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28"/>
        <w:gridCol w:w="4643"/>
      </w:tblGrid>
      <w:tr w:rsidR="00FA5CB6" w:rsidRPr="00B529EE" w:rsidTr="00820829">
        <w:trPr>
          <w:jc w:val="right"/>
        </w:trPr>
        <w:tc>
          <w:tcPr>
            <w:tcW w:w="4928" w:type="dxa"/>
          </w:tcPr>
          <w:p w:rsidR="00FA5CB6" w:rsidRPr="00B529EE" w:rsidRDefault="00FA5CB6" w:rsidP="00820829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FA5CB6" w:rsidRPr="00B529EE" w:rsidRDefault="00FA5CB6" w:rsidP="00820829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>Утверждаю:</w:t>
            </w:r>
          </w:p>
          <w:p w:rsidR="00FA5CB6" w:rsidRPr="00B529EE" w:rsidRDefault="00FA5CB6" w:rsidP="00820829">
            <w:pPr>
              <w:ind w:left="47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52070</wp:posOffset>
                  </wp:positionV>
                  <wp:extent cx="1452880" cy="1448435"/>
                  <wp:effectExtent l="19050" t="0" r="0" b="0"/>
                  <wp:wrapNone/>
                  <wp:docPr id="1" name="Рисунок 5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29EE">
              <w:rPr>
                <w:sz w:val="28"/>
                <w:szCs w:val="28"/>
              </w:rPr>
              <w:t xml:space="preserve">Директор МБНОУ </w:t>
            </w:r>
          </w:p>
          <w:p w:rsidR="00FA5CB6" w:rsidRPr="00B529EE" w:rsidRDefault="00FA5CB6" w:rsidP="00820829">
            <w:pPr>
              <w:ind w:left="476"/>
              <w:rPr>
                <w:sz w:val="28"/>
                <w:szCs w:val="28"/>
              </w:rPr>
            </w:pPr>
            <w:bookmarkStart w:id="0" w:name="OLE_LINK1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35676</wp:posOffset>
                  </wp:positionH>
                  <wp:positionV relativeFrom="paragraph">
                    <wp:posOffset>61719</wp:posOffset>
                  </wp:positionV>
                  <wp:extent cx="1263485" cy="653143"/>
                  <wp:effectExtent l="19050" t="0" r="0" b="0"/>
                  <wp:wrapNone/>
                  <wp:docPr id="2" name="Рисунок 4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85" cy="65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29EE">
              <w:rPr>
                <w:sz w:val="28"/>
                <w:szCs w:val="28"/>
              </w:rPr>
              <w:t>гимназия №1 города Белово</w:t>
            </w:r>
            <w:bookmarkEnd w:id="0"/>
          </w:p>
          <w:p w:rsidR="00FA5CB6" w:rsidRPr="00B529EE" w:rsidRDefault="00FA5CB6" w:rsidP="00820829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 xml:space="preserve">____________ А.А. </w:t>
            </w:r>
            <w:proofErr w:type="spellStart"/>
            <w:r w:rsidRPr="00B529EE">
              <w:rPr>
                <w:sz w:val="28"/>
                <w:szCs w:val="28"/>
              </w:rPr>
              <w:t>Старченков</w:t>
            </w:r>
            <w:proofErr w:type="spellEnd"/>
          </w:p>
          <w:p w:rsidR="00FA5CB6" w:rsidRPr="00B529EE" w:rsidRDefault="00FA5CB6" w:rsidP="00820829">
            <w:pPr>
              <w:ind w:left="476"/>
              <w:rPr>
                <w:sz w:val="28"/>
                <w:szCs w:val="28"/>
              </w:rPr>
            </w:pPr>
          </w:p>
          <w:p w:rsidR="00FA5CB6" w:rsidRPr="00B529EE" w:rsidRDefault="00FA5CB6" w:rsidP="00820829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10</w:t>
            </w:r>
            <w:r w:rsidRPr="00B529E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B529E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B529EE">
              <w:rPr>
                <w:sz w:val="28"/>
                <w:szCs w:val="28"/>
              </w:rPr>
              <w:t>г.</w:t>
            </w:r>
          </w:p>
          <w:p w:rsidR="00FA5CB6" w:rsidRPr="00B529EE" w:rsidRDefault="00FA5CB6" w:rsidP="00820829">
            <w:pPr>
              <w:ind w:left="1283"/>
              <w:rPr>
                <w:sz w:val="28"/>
                <w:szCs w:val="28"/>
              </w:rPr>
            </w:pPr>
          </w:p>
        </w:tc>
      </w:tr>
    </w:tbl>
    <w:p w:rsidR="00C57196" w:rsidRDefault="00C57196">
      <w:pPr>
        <w:pStyle w:val="a5"/>
        <w:jc w:val="both"/>
        <w:rPr>
          <w:b w:val="0"/>
          <w:sz w:val="28"/>
          <w:szCs w:val="28"/>
        </w:rPr>
      </w:pPr>
    </w:p>
    <w:p w:rsidR="00C57196" w:rsidRDefault="00CD66F4">
      <w:pPr>
        <w:pStyle w:val="a5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:rsidR="00C57196" w:rsidRDefault="00CD66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C57196" w:rsidRDefault="00C57196">
      <w:pPr>
        <w:jc w:val="center"/>
        <w:rPr>
          <w:b/>
          <w:bCs/>
          <w:sz w:val="32"/>
          <w:szCs w:val="32"/>
        </w:rPr>
      </w:pPr>
    </w:p>
    <w:p w:rsidR="00C57196" w:rsidRDefault="00CD66F4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требования безопасности</w:t>
      </w:r>
      <w:r>
        <w:rPr>
          <w:bCs/>
          <w:sz w:val="28"/>
          <w:szCs w:val="28"/>
        </w:rPr>
        <w:t xml:space="preserve"> </w:t>
      </w:r>
    </w:p>
    <w:p w:rsidR="00C57196" w:rsidRDefault="00CD66F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предотвращения взрывов в </w:t>
      </w:r>
      <w:r w:rsidR="00426EF2">
        <w:rPr>
          <w:bCs/>
          <w:sz w:val="28"/>
          <w:szCs w:val="28"/>
        </w:rPr>
        <w:t>гимназии</w:t>
      </w:r>
      <w:r>
        <w:rPr>
          <w:bCs/>
          <w:sz w:val="28"/>
          <w:szCs w:val="28"/>
        </w:rPr>
        <w:t>:</w:t>
      </w:r>
    </w:p>
    <w:p w:rsidR="00C57196" w:rsidRDefault="00CD66F4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Установить прочные двери на подвалах и навесить на них замки.</w:t>
      </w:r>
    </w:p>
    <w:p w:rsidR="00C57196" w:rsidRDefault="00CD66F4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Опечатать чердачные и подвальные помещения.</w:t>
      </w:r>
    </w:p>
    <w:p w:rsidR="00C57196" w:rsidRDefault="00CD66F4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Проверить все пустующие помещения в школе.</w:t>
      </w:r>
    </w:p>
    <w:p w:rsidR="00C57196" w:rsidRDefault="00CD66F4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Обращать внимание на незнакомых людей, в здание </w:t>
      </w:r>
      <w:r w:rsidR="00426EF2">
        <w:rPr>
          <w:bCs/>
          <w:sz w:val="28"/>
          <w:szCs w:val="28"/>
        </w:rPr>
        <w:t>гимназии</w:t>
      </w:r>
      <w:r>
        <w:rPr>
          <w:bCs/>
          <w:sz w:val="28"/>
          <w:szCs w:val="28"/>
        </w:rPr>
        <w:t xml:space="preserve">, постоянному составу расспрашивать цель их прибытия, по возможности проверять документы. Любые подозрительные люди во дворе </w:t>
      </w:r>
      <w:r w:rsidR="00426EF2">
        <w:rPr>
          <w:bCs/>
          <w:sz w:val="28"/>
          <w:szCs w:val="28"/>
        </w:rPr>
        <w:t>гимназии</w:t>
      </w:r>
      <w:r>
        <w:rPr>
          <w:bCs/>
          <w:sz w:val="28"/>
          <w:szCs w:val="28"/>
        </w:rPr>
        <w:t xml:space="preserve"> и любые странные события должны обращать на себя внимание постоянного состава и учащихся.</w:t>
      </w:r>
    </w:p>
    <w:p w:rsidR="00C57196" w:rsidRDefault="00CD66F4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</w:t>
      </w:r>
      <w:r w:rsidR="00426EF2">
        <w:rPr>
          <w:bCs/>
          <w:sz w:val="28"/>
          <w:szCs w:val="28"/>
        </w:rPr>
        <w:t>гимназии</w:t>
      </w:r>
      <w:r>
        <w:rPr>
          <w:bCs/>
          <w:sz w:val="28"/>
          <w:szCs w:val="28"/>
        </w:rPr>
        <w:t xml:space="preserve"> (администрация </w:t>
      </w:r>
      <w:r w:rsidR="00426EF2">
        <w:rPr>
          <w:bCs/>
          <w:sz w:val="28"/>
          <w:szCs w:val="28"/>
        </w:rPr>
        <w:t>гимназии</w:t>
      </w:r>
      <w:r>
        <w:rPr>
          <w:bCs/>
          <w:sz w:val="28"/>
          <w:szCs w:val="28"/>
        </w:rPr>
        <w:t xml:space="preserve"> сообщает в </w:t>
      </w:r>
      <w:r w:rsidR="00426EF2">
        <w:rPr>
          <w:bCs/>
          <w:sz w:val="28"/>
          <w:szCs w:val="28"/>
        </w:rPr>
        <w:t>полицию</w:t>
      </w:r>
      <w:r>
        <w:rPr>
          <w:bCs/>
          <w:sz w:val="28"/>
          <w:szCs w:val="28"/>
        </w:rPr>
        <w:t>).</w:t>
      </w:r>
    </w:p>
    <w:p w:rsidR="00C57196" w:rsidRDefault="00CD66F4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>
        <w:rPr>
          <w:bCs/>
          <w:iCs/>
          <w:sz w:val="28"/>
          <w:szCs w:val="28"/>
        </w:rPr>
        <w:t>многочисленным жертвам и разрушениям!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Запретить парковку автомобилей на территории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>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Контейнеры – мусоросборники установить за пределами здания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>.</w:t>
      </w:r>
    </w:p>
    <w:p w:rsidR="00C57196" w:rsidRDefault="00CD66F4">
      <w:pPr>
        <w:pStyle w:val="21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безопасности перед началом занятий.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Дежурная по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обязана: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заступлением на дежурство осуществить обход и осмотр  помещений (туалеты, коридоры, этажи) с целью обнаружения подозрительных предметов;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подозрительного предмета сообщить администрации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по </w:t>
      </w:r>
      <w:r w:rsidR="00426EF2">
        <w:rPr>
          <w:i/>
          <w:sz w:val="28"/>
          <w:szCs w:val="28"/>
        </w:rPr>
        <w:t>89049658711</w:t>
      </w:r>
      <w:r>
        <w:rPr>
          <w:sz w:val="28"/>
          <w:szCs w:val="28"/>
        </w:rPr>
        <w:t xml:space="preserve">) и в здание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некого не допускает (</w:t>
      </w:r>
      <w:r>
        <w:rPr>
          <w:i/>
          <w:sz w:val="28"/>
          <w:szCs w:val="28"/>
        </w:rPr>
        <w:t>до их прибытия)</w:t>
      </w:r>
      <w:r>
        <w:rPr>
          <w:sz w:val="28"/>
          <w:szCs w:val="28"/>
        </w:rPr>
        <w:t xml:space="preserve">; 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Дворник обязан: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уборкой территории осуществлять обход и осмотр территории вокруг здания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с целью обнаружения подозрительных предметов;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подозрительного предмета на территории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сообщить администрации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и к подозрительному предмету </w:t>
      </w:r>
      <w:proofErr w:type="gramStart"/>
      <w:r>
        <w:rPr>
          <w:sz w:val="28"/>
          <w:szCs w:val="28"/>
        </w:rPr>
        <w:t>не кого</w:t>
      </w:r>
      <w:proofErr w:type="gramEnd"/>
      <w:r>
        <w:rPr>
          <w:sz w:val="28"/>
          <w:szCs w:val="28"/>
        </w:rPr>
        <w:t xml:space="preserve"> не допускает   (</w:t>
      </w:r>
      <w:r>
        <w:rPr>
          <w:i/>
          <w:sz w:val="28"/>
          <w:szCs w:val="28"/>
        </w:rPr>
        <w:t>до их прибытия</w:t>
      </w:r>
      <w:r>
        <w:rPr>
          <w:sz w:val="28"/>
          <w:szCs w:val="28"/>
        </w:rPr>
        <w:t>).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Дежурный учитель по школе обязан: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подозрительного предмета сообщить администрации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и в здание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кого</w:t>
      </w:r>
      <w:proofErr w:type="gramEnd"/>
      <w:r>
        <w:rPr>
          <w:sz w:val="28"/>
          <w:szCs w:val="28"/>
        </w:rPr>
        <w:t xml:space="preserve"> не допускает (</w:t>
      </w:r>
      <w:r>
        <w:rPr>
          <w:i/>
          <w:sz w:val="28"/>
          <w:szCs w:val="28"/>
        </w:rPr>
        <w:t>до их прибытия</w:t>
      </w:r>
      <w:r>
        <w:rPr>
          <w:sz w:val="28"/>
          <w:szCs w:val="28"/>
        </w:rPr>
        <w:t>).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безопасности во время занятий.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Дежурный администратор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Сотрудник охраны во время урока не допускает на этажи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родителей прибывших к классным руководителям, прибывших посетителей к директору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или к его заместителям записывает в книгу прибывших и сопровождает их до кабинета.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Постоянному составу и учащимся, охраннику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запрещается принимать на хранения от посторонних лиц какие – либо предметы и вещи. 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безопасности при обнаружении подозрительного предмета.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Действия при обнаружении предмета, похожего на взрывное устройство:</w:t>
      </w:r>
    </w:p>
    <w:p w:rsidR="00C57196" w:rsidRDefault="00CD66F4">
      <w:pPr>
        <w:pStyle w:val="21"/>
        <w:numPr>
          <w:ilvl w:val="0"/>
          <w:numId w:val="3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Признаки, которые могут указать на наличие взрывного устройства: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>
        <w:rPr>
          <w:iCs/>
          <w:sz w:val="28"/>
          <w:szCs w:val="28"/>
        </w:rPr>
        <w:t>изоленты</w:t>
      </w:r>
      <w:proofErr w:type="spellEnd"/>
      <w:r>
        <w:rPr>
          <w:iCs/>
          <w:sz w:val="28"/>
          <w:szCs w:val="28"/>
        </w:rPr>
        <w:t>;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от предмета исходит характерный запах миндаля или другой необычный запах.</w:t>
      </w:r>
    </w:p>
    <w:p w:rsidR="00C57196" w:rsidRDefault="00CD66F4">
      <w:pPr>
        <w:pStyle w:val="21"/>
        <w:numPr>
          <w:ilvl w:val="0"/>
          <w:numId w:val="3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Причины, служащие поводом для опасения: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C57196" w:rsidRDefault="00CD66F4">
      <w:pPr>
        <w:pStyle w:val="21"/>
        <w:numPr>
          <w:ilvl w:val="0"/>
          <w:numId w:val="3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Действия: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немедленно сообщить об обнаруженном подозрительном предмете администрации </w:t>
      </w:r>
      <w:r w:rsidR="00426EF2">
        <w:rPr>
          <w:iCs/>
          <w:sz w:val="28"/>
          <w:szCs w:val="28"/>
        </w:rPr>
        <w:t>гимназии</w:t>
      </w:r>
      <w:r>
        <w:rPr>
          <w:iCs/>
          <w:sz w:val="28"/>
          <w:szCs w:val="28"/>
        </w:rPr>
        <w:t>;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C57196" w:rsidRDefault="00CD66F4">
      <w:pPr>
        <w:pStyle w:val="21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Действия администрации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при получении сообщения об обнаруженном предмете похожего на взрывное устройство: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убедиться, что данный обнаруженный предмет по признакам указывает на взрывное устройство;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немедленно сообщить об обнаружении подозрительного предмета в правоохранительные органы по телефонам №  </w:t>
      </w:r>
      <w:r w:rsidR="00426EF2">
        <w:rPr>
          <w:iCs/>
          <w:sz w:val="28"/>
          <w:szCs w:val="28"/>
        </w:rPr>
        <w:t xml:space="preserve">2-21-01 </w:t>
      </w:r>
      <w:r w:rsidR="00492AB9">
        <w:rPr>
          <w:iCs/>
          <w:sz w:val="28"/>
          <w:szCs w:val="28"/>
        </w:rPr>
        <w:t>полиция</w:t>
      </w:r>
      <w:r>
        <w:rPr>
          <w:iCs/>
          <w:sz w:val="28"/>
          <w:szCs w:val="28"/>
        </w:rPr>
        <w:t xml:space="preserve">; </w:t>
      </w:r>
      <w:r w:rsidR="00492AB9">
        <w:rPr>
          <w:iCs/>
          <w:sz w:val="28"/>
          <w:szCs w:val="28"/>
        </w:rPr>
        <w:t>6-02-79 ФСБ;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необходимо организовать эвакуацию постоянного состава и учащихся из здания и территории </w:t>
      </w:r>
      <w:r w:rsidR="00426EF2">
        <w:rPr>
          <w:iCs/>
          <w:sz w:val="28"/>
          <w:szCs w:val="28"/>
        </w:rPr>
        <w:t>гимназии</w:t>
      </w:r>
      <w:r>
        <w:rPr>
          <w:iCs/>
          <w:sz w:val="28"/>
          <w:szCs w:val="28"/>
        </w:rPr>
        <w:t>, минуя опасную зону, в безопасное место.</w:t>
      </w:r>
    </w:p>
    <w:p w:rsidR="00C57196" w:rsidRDefault="00CD66F4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C57196" w:rsidRDefault="00CD66F4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C57196" w:rsidRDefault="00CD66F4">
      <w:pPr>
        <w:pStyle w:val="21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Дежурный администратор </w:t>
      </w:r>
      <w:r w:rsidR="00426EF2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C57196" w:rsidRDefault="00CD66F4">
      <w:pPr>
        <w:pStyle w:val="21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Дежурная по школе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426EF2" w:rsidRDefault="00426EF2">
      <w:pPr>
        <w:pStyle w:val="21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492AB9" w:rsidRDefault="00FA5CB6">
      <w:pPr>
        <w:pStyle w:val="21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140970</wp:posOffset>
            </wp:positionV>
            <wp:extent cx="1152525" cy="352425"/>
            <wp:effectExtent l="19050" t="0" r="9525" b="0"/>
            <wp:wrapNone/>
            <wp:docPr id="3" name="Рисунок 2" descr="Роспись мо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моя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EF2" w:rsidRDefault="00426EF2">
      <w:pPr>
        <w:pStyle w:val="21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FA5CB6">
        <w:rPr>
          <w:sz w:val="28"/>
          <w:szCs w:val="28"/>
        </w:rPr>
        <w:t>д</w:t>
      </w:r>
      <w:r>
        <w:rPr>
          <w:sz w:val="28"/>
          <w:szCs w:val="28"/>
        </w:rPr>
        <w:t>иректора по БЖ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К.Ю. Мельников</w:t>
      </w:r>
    </w:p>
    <w:sectPr w:rsidR="00426EF2" w:rsidSect="00C5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F2"/>
    <w:rsid w:val="00426EF2"/>
    <w:rsid w:val="00492AB9"/>
    <w:rsid w:val="00832E51"/>
    <w:rsid w:val="00C57196"/>
    <w:rsid w:val="00CD66F4"/>
    <w:rsid w:val="00FA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C571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7196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C5719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57196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C571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5719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571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C57196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rsid w:val="00C571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rsid w:val="00C571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rsid w:val="00C571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rsid w:val="00C571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semiHidden/>
    <w:rsid w:val="00C57196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rsid w:val="00C5719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semiHidden/>
    <w:rsid w:val="00C57196"/>
    <w:pPr>
      <w:spacing w:after="120" w:line="480" w:lineRule="auto"/>
    </w:pPr>
  </w:style>
  <w:style w:type="character" w:customStyle="1" w:styleId="22">
    <w:name w:val="Основной текст 2 Знак"/>
    <w:basedOn w:val="a0"/>
    <w:rsid w:val="00C5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qFormat/>
    <w:rsid w:val="00C57196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rsid w:val="00C571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semiHidden/>
    <w:rsid w:val="00C571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rsid w:val="00C571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semiHidden/>
    <w:rsid w:val="00C5719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rsid w:val="00C5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semiHidden/>
    <w:rsid w:val="00C571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rsid w:val="00C571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semiHidden/>
    <w:rsid w:val="00C57196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8">
    <w:name w:val="Balloon Text"/>
    <w:basedOn w:val="a"/>
    <w:link w:val="a9"/>
    <w:uiPriority w:val="99"/>
    <w:semiHidden/>
    <w:unhideWhenUsed/>
    <w:rsid w:val="00FA5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2013-01-21T06:58:00Z</dcterms:created>
  <dcterms:modified xsi:type="dcterms:W3CDTF">2014-01-23T11:38:00Z</dcterms:modified>
</cp:coreProperties>
</file>