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XSpec="center" w:tblpY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32DEA" w:rsidTr="00BB2DC7">
        <w:tc>
          <w:tcPr>
            <w:tcW w:w="4785" w:type="dxa"/>
          </w:tcPr>
          <w:p w:rsidR="00C32DEA" w:rsidRDefault="00C32DEA" w:rsidP="00C32DEA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Принято</w:t>
            </w:r>
          </w:p>
          <w:p w:rsidR="00C32DEA" w:rsidRDefault="00C32DEA" w:rsidP="00C32DEA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На педагогическом совете</w:t>
            </w:r>
          </w:p>
          <w:p w:rsidR="00C32DEA" w:rsidRDefault="00C32DEA" w:rsidP="00C32DEA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Протокол №____</w:t>
            </w:r>
          </w:p>
          <w:p w:rsidR="00C32DEA" w:rsidRDefault="00C32DEA" w:rsidP="00C32DEA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От «__»________ _____г.</w:t>
            </w:r>
          </w:p>
        </w:tc>
        <w:tc>
          <w:tcPr>
            <w:tcW w:w="4786" w:type="dxa"/>
          </w:tcPr>
          <w:p w:rsidR="00C32DEA" w:rsidRDefault="00C32DEA" w:rsidP="00C32DEA">
            <w:pPr>
              <w:jc w:val="right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Утверждена</w:t>
            </w:r>
          </w:p>
          <w:p w:rsidR="00C32DEA" w:rsidRDefault="00C32DEA" w:rsidP="00C32DEA">
            <w:pPr>
              <w:jc w:val="right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Директор детского дома</w:t>
            </w:r>
          </w:p>
          <w:p w:rsidR="00C32DEA" w:rsidRDefault="00C32DEA" w:rsidP="00C32DEA">
            <w:pPr>
              <w:jc w:val="right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_________Е.Ю. Козлова</w:t>
            </w:r>
          </w:p>
          <w:p w:rsidR="00C32DEA" w:rsidRDefault="00C32DEA" w:rsidP="00C32DEA">
            <w:pPr>
              <w:jc w:val="right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«__»_______ _____г.</w:t>
            </w:r>
          </w:p>
          <w:p w:rsidR="00C32DEA" w:rsidRDefault="00C32DEA" w:rsidP="00C32DEA">
            <w:pPr>
              <w:jc w:val="right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Приказ № ____</w:t>
            </w:r>
          </w:p>
        </w:tc>
      </w:tr>
    </w:tbl>
    <w:p w:rsidR="00D55685" w:rsidRDefault="00D55685" w:rsidP="000506C1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C32DEA" w:rsidRDefault="00C32DEA" w:rsidP="000506C1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C32DEA" w:rsidRDefault="00C32DEA" w:rsidP="000506C1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C32DEA" w:rsidRDefault="00C32DEA" w:rsidP="000506C1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C32DEA" w:rsidRDefault="00C32DEA" w:rsidP="000506C1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C32DEA" w:rsidRDefault="00C32DEA" w:rsidP="000506C1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C32DEA" w:rsidRDefault="00C32DEA" w:rsidP="000506C1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C32DEA" w:rsidRDefault="00C32DEA" w:rsidP="000506C1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C32DEA" w:rsidRDefault="00C32DEA" w:rsidP="000506C1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C32DEA" w:rsidRDefault="00C32DEA" w:rsidP="000506C1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C32DEA" w:rsidRDefault="00C32DEA" w:rsidP="000506C1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C32DEA" w:rsidRDefault="00C32DEA" w:rsidP="000506C1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C32DEA" w:rsidRDefault="00C32DEA" w:rsidP="000506C1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C32DEA" w:rsidRPr="00C32DEA" w:rsidRDefault="00C32DEA" w:rsidP="00C32DEA">
      <w:pPr>
        <w:tabs>
          <w:tab w:val="left" w:pos="2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Программа «Рука об руку»</w:t>
      </w:r>
    </w:p>
    <w:p w:rsidR="00C32DEA" w:rsidRPr="00C32DEA" w:rsidRDefault="00C32DEA" w:rsidP="00C32DEA">
      <w:pPr>
        <w:tabs>
          <w:tab w:val="left" w:pos="2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по постинтернатному сопровождению и наставничеству</w:t>
      </w:r>
    </w:p>
    <w:p w:rsidR="00C32DEA" w:rsidRPr="00C32DEA" w:rsidRDefault="00C32DEA" w:rsidP="00C32DEA">
      <w:pPr>
        <w:tabs>
          <w:tab w:val="left" w:pos="2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Воспитанников детского дома</w:t>
      </w:r>
    </w:p>
    <w:p w:rsidR="00C32DEA" w:rsidRPr="00C32DEA" w:rsidRDefault="00C32DEA" w:rsidP="00C32DEA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</w:p>
    <w:p w:rsidR="00C32DEA" w:rsidRDefault="00C32DEA" w:rsidP="000506C1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C32DEA" w:rsidRDefault="00C32DEA" w:rsidP="000506C1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C32DEA" w:rsidRDefault="00C32DEA" w:rsidP="000506C1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C32DEA" w:rsidRDefault="00C32DEA" w:rsidP="000506C1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C32DEA" w:rsidRDefault="00C32DEA" w:rsidP="000506C1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C32DEA" w:rsidRDefault="00C32DEA" w:rsidP="000506C1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C32DEA" w:rsidRDefault="00C32DEA" w:rsidP="000506C1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C32DEA" w:rsidRDefault="00C32DEA" w:rsidP="000506C1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C32DEA" w:rsidRDefault="00C32DEA" w:rsidP="000506C1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C32DEA" w:rsidRDefault="00C32DEA" w:rsidP="000506C1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C32DEA" w:rsidRDefault="00C32DEA" w:rsidP="000506C1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C32DEA" w:rsidRDefault="00C32DEA" w:rsidP="000506C1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C32DEA" w:rsidRDefault="00C32DEA" w:rsidP="000506C1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C32DEA" w:rsidRDefault="00C32DEA" w:rsidP="000506C1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C32DEA" w:rsidRDefault="00C32DEA" w:rsidP="000506C1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C32DEA" w:rsidRDefault="00C32DEA" w:rsidP="000506C1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C32DEA" w:rsidRDefault="00C32DEA" w:rsidP="000506C1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C32DEA" w:rsidRDefault="00C32DEA" w:rsidP="000506C1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C32DEA" w:rsidRDefault="00C32DEA" w:rsidP="000506C1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C32DEA" w:rsidRDefault="00C32DEA" w:rsidP="000506C1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C32DEA" w:rsidRDefault="00C32DEA" w:rsidP="000506C1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C32DEA" w:rsidRDefault="00C32DEA" w:rsidP="000506C1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C32DEA" w:rsidRDefault="00C32DEA" w:rsidP="000506C1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C32DEA" w:rsidRDefault="00C32DEA" w:rsidP="000506C1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C32DEA" w:rsidRDefault="00C32DEA" w:rsidP="000506C1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C32DEA" w:rsidRDefault="00C32DEA" w:rsidP="000506C1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C32DEA" w:rsidRDefault="00C32DEA" w:rsidP="000506C1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C32DEA" w:rsidRDefault="00C32DEA" w:rsidP="000506C1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D55685" w:rsidRPr="00437063" w:rsidRDefault="00C32DEA" w:rsidP="00C32DEA">
      <w:pPr>
        <w:tabs>
          <w:tab w:val="left" w:pos="3478"/>
        </w:tabs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ab/>
        <w:t>Белово, 2018г.</w:t>
      </w:r>
    </w:p>
    <w:p w:rsidR="00FA7DF3" w:rsidRPr="00437063" w:rsidRDefault="00FA7DF3" w:rsidP="000506C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1AFD" w:rsidRPr="00BB2DC7" w:rsidRDefault="00831AFD" w:rsidP="00C32D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Содержание</w:t>
      </w:r>
    </w:p>
    <w:p w:rsidR="00A40DEB" w:rsidRPr="00BB2DC7" w:rsidRDefault="00A40DEB" w:rsidP="00C32D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A4C45" w:rsidRPr="00BB2DC7" w:rsidRDefault="00FA4C45" w:rsidP="0044232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080"/>
        <w:gridCol w:w="674"/>
      </w:tblGrid>
      <w:tr w:rsidR="00FA4C45" w:rsidRPr="00BB2DC7" w:rsidTr="00523578">
        <w:tc>
          <w:tcPr>
            <w:tcW w:w="817" w:type="dxa"/>
          </w:tcPr>
          <w:p w:rsidR="00FA4C45" w:rsidRPr="00BB2DC7" w:rsidRDefault="00FA4C45" w:rsidP="004423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   </w:t>
            </w:r>
          </w:p>
        </w:tc>
        <w:tc>
          <w:tcPr>
            <w:tcW w:w="8080" w:type="dxa"/>
          </w:tcPr>
          <w:p w:rsidR="00FA4C45" w:rsidRPr="00BB2DC7" w:rsidRDefault="00FA4C45" w:rsidP="004423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Паспорт комплексно-целевой программы</w:t>
            </w:r>
          </w:p>
        </w:tc>
        <w:tc>
          <w:tcPr>
            <w:tcW w:w="674" w:type="dxa"/>
          </w:tcPr>
          <w:p w:rsidR="00FA4C45" w:rsidRPr="00BB2DC7" w:rsidRDefault="00FA4C45" w:rsidP="004423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FA4C45" w:rsidRPr="00BB2DC7" w:rsidTr="00523578">
        <w:tc>
          <w:tcPr>
            <w:tcW w:w="817" w:type="dxa"/>
          </w:tcPr>
          <w:p w:rsidR="00FA4C45" w:rsidRPr="00BB2DC7" w:rsidRDefault="00523578" w:rsidP="004423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FA4C45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080" w:type="dxa"/>
          </w:tcPr>
          <w:p w:rsidR="00FA4C45" w:rsidRPr="00BB2DC7" w:rsidRDefault="00FA4C45" w:rsidP="004423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674" w:type="dxa"/>
          </w:tcPr>
          <w:p w:rsidR="00FA4C45" w:rsidRPr="00BB2DC7" w:rsidRDefault="00A7766E" w:rsidP="004423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FA4C45" w:rsidRPr="00BB2DC7" w:rsidTr="00523578">
        <w:tc>
          <w:tcPr>
            <w:tcW w:w="817" w:type="dxa"/>
          </w:tcPr>
          <w:p w:rsidR="00FA4C45" w:rsidRPr="00BB2DC7" w:rsidRDefault="00523578" w:rsidP="004423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FA4C45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080" w:type="dxa"/>
          </w:tcPr>
          <w:p w:rsidR="00FA4C45" w:rsidRPr="00BB2DC7" w:rsidRDefault="00FA4C45" w:rsidP="004423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Актуальность</w:t>
            </w:r>
          </w:p>
        </w:tc>
        <w:tc>
          <w:tcPr>
            <w:tcW w:w="674" w:type="dxa"/>
          </w:tcPr>
          <w:p w:rsidR="00FA4C45" w:rsidRPr="00BB2DC7" w:rsidRDefault="00A7766E" w:rsidP="004423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FA4C45" w:rsidRPr="00BB2DC7" w:rsidTr="00523578">
        <w:tc>
          <w:tcPr>
            <w:tcW w:w="817" w:type="dxa"/>
          </w:tcPr>
          <w:p w:rsidR="00FA4C45" w:rsidRPr="00BB2DC7" w:rsidRDefault="00523578" w:rsidP="004423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FA4C45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080" w:type="dxa"/>
          </w:tcPr>
          <w:p w:rsidR="00FA4C45" w:rsidRPr="00BB2DC7" w:rsidRDefault="00FA4C45" w:rsidP="004423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и задачи</w:t>
            </w:r>
          </w:p>
        </w:tc>
        <w:tc>
          <w:tcPr>
            <w:tcW w:w="674" w:type="dxa"/>
          </w:tcPr>
          <w:p w:rsidR="00FA4C45" w:rsidRPr="00BB2DC7" w:rsidRDefault="00A7766E" w:rsidP="004423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FA4C45" w:rsidRPr="00BB2DC7" w:rsidTr="00523578">
        <w:tc>
          <w:tcPr>
            <w:tcW w:w="817" w:type="dxa"/>
          </w:tcPr>
          <w:p w:rsidR="00FA4C45" w:rsidRPr="00BB2DC7" w:rsidRDefault="00523578" w:rsidP="004423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FA4C45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080" w:type="dxa"/>
          </w:tcPr>
          <w:p w:rsidR="00FA4C45" w:rsidRPr="00BB2DC7" w:rsidRDefault="00FA4C45" w:rsidP="004423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Принципы</w:t>
            </w:r>
          </w:p>
        </w:tc>
        <w:tc>
          <w:tcPr>
            <w:tcW w:w="674" w:type="dxa"/>
          </w:tcPr>
          <w:p w:rsidR="00FA4C45" w:rsidRPr="00BB2DC7" w:rsidRDefault="00A7766E" w:rsidP="004423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FA4C45" w:rsidRPr="00BB2DC7" w:rsidTr="00523578">
        <w:tc>
          <w:tcPr>
            <w:tcW w:w="817" w:type="dxa"/>
          </w:tcPr>
          <w:p w:rsidR="00FA4C45" w:rsidRPr="00BB2DC7" w:rsidRDefault="00523578" w:rsidP="004423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FA4C45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080" w:type="dxa"/>
          </w:tcPr>
          <w:p w:rsidR="00FA4C45" w:rsidRPr="00BB2DC7" w:rsidRDefault="00FA4C45" w:rsidP="004423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Направление работы для реализации программы</w:t>
            </w:r>
          </w:p>
        </w:tc>
        <w:tc>
          <w:tcPr>
            <w:tcW w:w="674" w:type="dxa"/>
          </w:tcPr>
          <w:p w:rsidR="00FA4C45" w:rsidRPr="00BB2DC7" w:rsidRDefault="00A7766E" w:rsidP="004423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FA4C45" w:rsidRPr="00BB2DC7" w:rsidTr="00523578">
        <w:tc>
          <w:tcPr>
            <w:tcW w:w="817" w:type="dxa"/>
          </w:tcPr>
          <w:p w:rsidR="00FA4C45" w:rsidRPr="00BB2DC7" w:rsidRDefault="00523578" w:rsidP="004423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FA4C45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080" w:type="dxa"/>
          </w:tcPr>
          <w:p w:rsidR="00FA4C45" w:rsidRPr="00BB2DC7" w:rsidRDefault="00FA4C45" w:rsidP="004423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Деятельность педагогического коллектива</w:t>
            </w:r>
          </w:p>
        </w:tc>
        <w:tc>
          <w:tcPr>
            <w:tcW w:w="674" w:type="dxa"/>
          </w:tcPr>
          <w:p w:rsidR="00FA4C45" w:rsidRPr="00BB2DC7" w:rsidRDefault="00A7766E" w:rsidP="004423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FA4C45" w:rsidRPr="00BB2DC7" w:rsidTr="00523578">
        <w:tc>
          <w:tcPr>
            <w:tcW w:w="817" w:type="dxa"/>
          </w:tcPr>
          <w:p w:rsidR="00FA4C45" w:rsidRPr="00BB2DC7" w:rsidRDefault="00523578" w:rsidP="004423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FA4C45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080" w:type="dxa"/>
          </w:tcPr>
          <w:p w:rsidR="00FA4C45" w:rsidRPr="00BB2DC7" w:rsidRDefault="00FA4C45" w:rsidP="004423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674" w:type="dxa"/>
          </w:tcPr>
          <w:p w:rsidR="00FA4C45" w:rsidRPr="00BB2DC7" w:rsidRDefault="00FA4C45" w:rsidP="004423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77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A4C45" w:rsidRPr="00BB2DC7" w:rsidTr="00523578">
        <w:tc>
          <w:tcPr>
            <w:tcW w:w="817" w:type="dxa"/>
          </w:tcPr>
          <w:p w:rsidR="00FA4C45" w:rsidRPr="00BB2DC7" w:rsidRDefault="00FA4C45" w:rsidP="004423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80" w:type="dxa"/>
          </w:tcPr>
          <w:p w:rsidR="00FA4C45" w:rsidRPr="00BB2DC7" w:rsidRDefault="00FA4C45" w:rsidP="004423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Этапы реализации программы</w:t>
            </w:r>
          </w:p>
        </w:tc>
        <w:tc>
          <w:tcPr>
            <w:tcW w:w="674" w:type="dxa"/>
          </w:tcPr>
          <w:p w:rsidR="00FA4C45" w:rsidRPr="00BB2DC7" w:rsidRDefault="00FA4C45" w:rsidP="004423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77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FA4C45" w:rsidRPr="00BB2DC7" w:rsidTr="00523578">
        <w:tc>
          <w:tcPr>
            <w:tcW w:w="817" w:type="dxa"/>
          </w:tcPr>
          <w:p w:rsidR="00FA4C45" w:rsidRPr="00BB2DC7" w:rsidRDefault="00523578" w:rsidP="004423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FA4C45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080" w:type="dxa"/>
          </w:tcPr>
          <w:p w:rsidR="00FA4C45" w:rsidRPr="00BB2DC7" w:rsidRDefault="00FA4C45" w:rsidP="004423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674" w:type="dxa"/>
          </w:tcPr>
          <w:p w:rsidR="00FA4C45" w:rsidRPr="00BB2DC7" w:rsidRDefault="00FA4C45" w:rsidP="004423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77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FA4C45" w:rsidRPr="00BB2DC7" w:rsidTr="00523578">
        <w:tc>
          <w:tcPr>
            <w:tcW w:w="817" w:type="dxa"/>
          </w:tcPr>
          <w:p w:rsidR="00FA4C45" w:rsidRPr="00BB2DC7" w:rsidRDefault="00523578" w:rsidP="004423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FA4C45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080" w:type="dxa"/>
          </w:tcPr>
          <w:p w:rsidR="00FA4C45" w:rsidRPr="00BB2DC7" w:rsidRDefault="00FA4C45" w:rsidP="004423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Деятельный этап</w:t>
            </w:r>
          </w:p>
        </w:tc>
        <w:tc>
          <w:tcPr>
            <w:tcW w:w="674" w:type="dxa"/>
          </w:tcPr>
          <w:p w:rsidR="00FA4C45" w:rsidRPr="00BB2DC7" w:rsidRDefault="00FA4C45" w:rsidP="004423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77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FA4C45" w:rsidRPr="00BB2DC7" w:rsidTr="00523578">
        <w:tc>
          <w:tcPr>
            <w:tcW w:w="817" w:type="dxa"/>
          </w:tcPr>
          <w:p w:rsidR="00FA4C45" w:rsidRPr="00BB2DC7" w:rsidRDefault="00523578" w:rsidP="004423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082F96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080" w:type="dxa"/>
          </w:tcPr>
          <w:p w:rsidR="00FA4C45" w:rsidRPr="00BB2DC7" w:rsidRDefault="00082F96" w:rsidP="004423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674" w:type="dxa"/>
          </w:tcPr>
          <w:p w:rsidR="00FA4C45" w:rsidRPr="00BB2DC7" w:rsidRDefault="00082F96" w:rsidP="004423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77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A4C45" w:rsidRPr="00BB2DC7" w:rsidTr="00523578">
        <w:tc>
          <w:tcPr>
            <w:tcW w:w="817" w:type="dxa"/>
          </w:tcPr>
          <w:p w:rsidR="00FA4C45" w:rsidRPr="00BB2DC7" w:rsidRDefault="00FA4C45" w:rsidP="004423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FA4C45" w:rsidRPr="00BB2DC7" w:rsidRDefault="00082F96" w:rsidP="004423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674" w:type="dxa"/>
          </w:tcPr>
          <w:p w:rsidR="00FA4C45" w:rsidRPr="00BB2DC7" w:rsidRDefault="00082F96" w:rsidP="004423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77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082F96" w:rsidRPr="00BB2DC7" w:rsidTr="00523578">
        <w:tc>
          <w:tcPr>
            <w:tcW w:w="817" w:type="dxa"/>
          </w:tcPr>
          <w:p w:rsidR="00082F96" w:rsidRPr="00BB2DC7" w:rsidRDefault="00082F96" w:rsidP="00442325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082F96" w:rsidRPr="00BB2DC7" w:rsidRDefault="00082F96" w:rsidP="0044232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74" w:type="dxa"/>
          </w:tcPr>
          <w:p w:rsidR="00082F96" w:rsidRPr="00BB2DC7" w:rsidRDefault="00523578" w:rsidP="005657DD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657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</w:tbl>
    <w:p w:rsidR="00FA4C45" w:rsidRPr="00437063" w:rsidRDefault="00FA4C45" w:rsidP="00831A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31AFD" w:rsidRPr="00437063" w:rsidRDefault="00831AFD" w:rsidP="00831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31AFD" w:rsidRPr="00437063" w:rsidRDefault="00831AFD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31AFD" w:rsidRPr="00437063" w:rsidRDefault="00831AFD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31AFD" w:rsidRPr="00437063" w:rsidRDefault="00831AFD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94844" w:rsidRPr="00437063" w:rsidRDefault="00694844" w:rsidP="00414A96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844" w:rsidRPr="00437063" w:rsidRDefault="00694844" w:rsidP="00414A96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844" w:rsidRPr="00437063" w:rsidRDefault="00694844" w:rsidP="00414A96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844" w:rsidRPr="00437063" w:rsidRDefault="00694844" w:rsidP="00414A96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844" w:rsidRPr="00437063" w:rsidRDefault="00694844" w:rsidP="00414A96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844" w:rsidRPr="00437063" w:rsidRDefault="00694844" w:rsidP="00414A96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844" w:rsidRPr="00437063" w:rsidRDefault="00694844" w:rsidP="00414A96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844" w:rsidRPr="00437063" w:rsidRDefault="00694844" w:rsidP="00414A96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844" w:rsidRPr="00437063" w:rsidRDefault="00694844" w:rsidP="00414A96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844" w:rsidRPr="00437063" w:rsidRDefault="00694844" w:rsidP="00414A96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7116" w:rsidRPr="00437063" w:rsidRDefault="00D97116" w:rsidP="00414A96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0DEB" w:rsidRPr="00437063" w:rsidRDefault="00A40DEB" w:rsidP="00414A96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3578" w:rsidRPr="00437063" w:rsidRDefault="00523578" w:rsidP="00D97116">
      <w:pPr>
        <w:pStyle w:val="HTM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239C" w:rsidRDefault="00F2239C" w:rsidP="00D97116">
      <w:pPr>
        <w:pStyle w:val="HTM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DC7" w:rsidRDefault="00BB2DC7" w:rsidP="00D97116">
      <w:pPr>
        <w:pStyle w:val="HTM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DC7" w:rsidRDefault="00BB2DC7" w:rsidP="00D97116">
      <w:pPr>
        <w:pStyle w:val="HTM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DC7" w:rsidRDefault="00BB2DC7" w:rsidP="00D97116">
      <w:pPr>
        <w:pStyle w:val="HTM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DC7" w:rsidRPr="00437063" w:rsidRDefault="00BB2DC7" w:rsidP="00D97116">
      <w:pPr>
        <w:pStyle w:val="HTM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3578" w:rsidRPr="00437063" w:rsidRDefault="00523578" w:rsidP="00D97116">
      <w:pPr>
        <w:pStyle w:val="HTM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5B1" w:rsidRPr="00BB2DC7" w:rsidRDefault="00660FE6" w:rsidP="00154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Паспорт</w:t>
      </w:r>
    </w:p>
    <w:p w:rsidR="00590A44" w:rsidRPr="00BB2DC7" w:rsidRDefault="00660FE6" w:rsidP="00154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комплексно-целевой </w:t>
      </w:r>
      <w:r w:rsidR="004D25B1" w:rsidRPr="00BB2D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программы</w:t>
      </w:r>
    </w:p>
    <w:p w:rsidR="004D25B1" w:rsidRPr="00BB2DC7" w:rsidRDefault="004D25B1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2093"/>
        <w:gridCol w:w="7478"/>
      </w:tblGrid>
      <w:tr w:rsidR="004D25B1" w:rsidRPr="00BB2DC7" w:rsidTr="00E226DE">
        <w:tc>
          <w:tcPr>
            <w:tcW w:w="2093" w:type="dxa"/>
          </w:tcPr>
          <w:p w:rsidR="004D25B1" w:rsidRPr="00BB2DC7" w:rsidRDefault="004D25B1" w:rsidP="00414A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853A89" w:rsidRPr="00BB2DC7" w:rsidRDefault="00853A89" w:rsidP="00414A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программы</w:t>
            </w:r>
          </w:p>
          <w:p w:rsidR="004D25B1" w:rsidRPr="00BB2DC7" w:rsidRDefault="004D25B1" w:rsidP="00414A9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4D25B1" w:rsidRPr="00BB2DC7" w:rsidRDefault="00853A89" w:rsidP="004B31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Комплексная программа </w:t>
            </w:r>
            <w:r w:rsidR="004B3187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«Рука об руку» </w:t>
            </w: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социально-педагогической направленности по </w:t>
            </w:r>
            <w:proofErr w:type="spellStart"/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постинтернатному</w:t>
            </w:r>
            <w:proofErr w:type="spellEnd"/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сопровождению и наставничеству воспитанников детского дома</w:t>
            </w:r>
            <w:r w:rsidR="004B3187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4D25B1" w:rsidRPr="00BB2DC7" w:rsidTr="00E226DE">
        <w:tc>
          <w:tcPr>
            <w:tcW w:w="2093" w:type="dxa"/>
          </w:tcPr>
          <w:p w:rsidR="004D25B1" w:rsidRPr="00BB2DC7" w:rsidRDefault="00853A89" w:rsidP="00414A9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7478" w:type="dxa"/>
          </w:tcPr>
          <w:p w:rsidR="00E226DE" w:rsidRPr="00BB2DC7" w:rsidRDefault="00E226DE" w:rsidP="00414A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 реализуется в течение </w:t>
            </w:r>
            <w:proofErr w:type="spellStart"/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сопровождения выпускника.</w:t>
            </w:r>
          </w:p>
          <w:p w:rsidR="004D25B1" w:rsidRPr="00BB2DC7" w:rsidRDefault="004D25B1" w:rsidP="00414A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3A89" w:rsidRPr="00BB2DC7" w:rsidTr="00E226DE">
        <w:tc>
          <w:tcPr>
            <w:tcW w:w="2093" w:type="dxa"/>
          </w:tcPr>
          <w:p w:rsidR="00853A89" w:rsidRPr="00BB2DC7" w:rsidRDefault="00853A89" w:rsidP="00414A9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7478" w:type="dxa"/>
          </w:tcPr>
          <w:p w:rsidR="00853A89" w:rsidRPr="00BB2DC7" w:rsidRDefault="00853A89" w:rsidP="00414A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Паламарчук Ирина Дмитриевна, старший воспитатель</w:t>
            </w:r>
            <w:r w:rsidR="00371E5A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371E5A" w:rsidRPr="00BB2DC7" w:rsidRDefault="00371E5A" w:rsidP="00414A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3A89" w:rsidRPr="00BB2DC7" w:rsidTr="00E226DE">
        <w:tc>
          <w:tcPr>
            <w:tcW w:w="2093" w:type="dxa"/>
          </w:tcPr>
          <w:p w:rsidR="00853A89" w:rsidRPr="00BB2DC7" w:rsidRDefault="00853A89" w:rsidP="00414A9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Основание для разработки</w:t>
            </w:r>
          </w:p>
        </w:tc>
        <w:tc>
          <w:tcPr>
            <w:tcW w:w="7478" w:type="dxa"/>
          </w:tcPr>
          <w:p w:rsidR="00E00AA1" w:rsidRPr="00BB2DC7" w:rsidRDefault="0000459B" w:rsidP="00414A96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E00AA1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Семейный кодекс Российской Федерации от 29.12.1995 года № 223-ФЗ Гражданский кодекс Российской Федерации от 30.11.1994 года № 51-ФЗ;</w:t>
            </w:r>
          </w:p>
          <w:p w:rsidR="00E00AA1" w:rsidRPr="00BB2DC7" w:rsidRDefault="00E00AA1" w:rsidP="00414A96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-Федеральный закон от 24.07.1998 г. №124-ФЗ </w:t>
            </w:r>
            <w:r w:rsidRPr="00BB2DC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«Об основных гарантиях прав ребенка в Российской Федерации»</w:t>
            </w:r>
          </w:p>
          <w:p w:rsidR="0000459B" w:rsidRPr="00BB2DC7" w:rsidRDefault="0000459B" w:rsidP="00414A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Конституции РФ;</w:t>
            </w:r>
          </w:p>
          <w:p w:rsidR="0000459B" w:rsidRPr="00BB2DC7" w:rsidRDefault="00E00AA1" w:rsidP="00414A9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B2DC7">
              <w:rPr>
                <w:color w:val="000000" w:themeColor="text1"/>
              </w:rPr>
              <w:t xml:space="preserve">       -</w:t>
            </w:r>
            <w:r w:rsidR="0000459B" w:rsidRPr="00BB2DC7">
              <w:rPr>
                <w:color w:val="000000" w:themeColor="text1"/>
              </w:rPr>
              <w:t>Ф</w:t>
            </w:r>
            <w:r w:rsidRPr="00BB2DC7">
              <w:rPr>
                <w:color w:val="000000" w:themeColor="text1"/>
              </w:rPr>
              <w:t>едеральный закон</w:t>
            </w:r>
            <w:r w:rsidR="0000459B" w:rsidRPr="00BB2DC7">
              <w:rPr>
                <w:color w:val="000000" w:themeColor="text1"/>
              </w:rPr>
              <w:t xml:space="preserve"> о дополнительных гарантиях по социальной поддержке детей-сирот и детей, оставшихся без попечения родителей  (</w:t>
            </w:r>
            <w:r w:rsidR="0000459B" w:rsidRPr="00BB2DC7">
              <w:rPr>
                <w:color w:val="000000" w:themeColor="text1"/>
                <w:shd w:val="clear" w:color="auto" w:fill="FFFFFF"/>
              </w:rPr>
              <w:t>21 декабря 1996 года N 159-ФЗ);</w:t>
            </w:r>
          </w:p>
          <w:p w:rsidR="0000459B" w:rsidRPr="00BB2DC7" w:rsidRDefault="00E00AA1" w:rsidP="00414A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-</w:t>
            </w:r>
            <w:r w:rsidR="0000459B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Распоряжение коллегии Администрации Кемеровской   №</w:t>
            </w:r>
            <w:r w:rsidR="0000459B" w:rsidRPr="00BB2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512-р</w:t>
            </w:r>
            <w:r w:rsidR="0000459B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00459B" w:rsidRPr="00BB2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от 8 ноября 2018 г.</w:t>
            </w:r>
            <w:r w:rsidR="00442325" w:rsidRPr="00BB2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0459B" w:rsidRPr="00BB2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00459B" w:rsidRPr="00BB2D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Комплекс мер по развитию системы подготовки к самостоятельной жизни воспитанников организаций для детей-сирот и детей, оставшихся без попечения родителей, </w:t>
            </w:r>
            <w:proofErr w:type="spellStart"/>
            <w:r w:rsidR="0000459B" w:rsidRPr="00BB2D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постинтернатного</w:t>
            </w:r>
            <w:proofErr w:type="spellEnd"/>
            <w:r w:rsidR="0000459B" w:rsidRPr="00BB2D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сопровождения и адаптации выпускников таких организаций, детей из замещающих семей на территории Кемеровской области»;</w:t>
            </w:r>
          </w:p>
          <w:p w:rsidR="00853A89" w:rsidRPr="00BB2DC7" w:rsidRDefault="00E00AA1" w:rsidP="00414A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-</w:t>
            </w:r>
            <w:r w:rsidR="00E226DE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 Правительства РФ от 24.мая 2014г., №</w:t>
            </w:r>
            <w:r w:rsidR="0094450A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226DE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481 «О деятельности организаций для детей сирот и детей, оставшихся без попечения родителей, и об устройстве в них детей, оставшихся без попечения родителей».</w:t>
            </w:r>
          </w:p>
        </w:tc>
      </w:tr>
      <w:tr w:rsidR="00853A89" w:rsidRPr="00BB2DC7" w:rsidTr="00E226DE">
        <w:tc>
          <w:tcPr>
            <w:tcW w:w="2093" w:type="dxa"/>
          </w:tcPr>
          <w:p w:rsidR="00853A89" w:rsidRPr="00BB2DC7" w:rsidRDefault="00E00AA1" w:rsidP="00414A9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7478" w:type="dxa"/>
          </w:tcPr>
          <w:p w:rsidR="00E226DE" w:rsidRPr="00BB2DC7" w:rsidRDefault="00E00AA1" w:rsidP="00414A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E226DE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оздание эффективной системы социальной адаптации и</w:t>
            </w:r>
            <w:r w:rsidR="00550A47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226DE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="00E226DE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сопровождения детей-сирот и детей, оставшихся без</w:t>
            </w:r>
            <w:r w:rsidR="00550A47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226DE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попечения родителей (законных представителей), оказание помощи</w:t>
            </w:r>
            <w:r w:rsidR="00550A47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226DE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выпускникам в получении профессии и трудоустройстве, подготовке к семейной жизни</w:t>
            </w:r>
            <w:r w:rsidR="00371E5A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53A89" w:rsidRPr="00BB2DC7" w:rsidRDefault="00853A89" w:rsidP="00414A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3A89" w:rsidRPr="00BB2DC7" w:rsidTr="00E226DE">
        <w:tc>
          <w:tcPr>
            <w:tcW w:w="2093" w:type="dxa"/>
          </w:tcPr>
          <w:p w:rsidR="00853A89" w:rsidRPr="00BB2DC7" w:rsidRDefault="00E226DE" w:rsidP="00414A9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7478" w:type="dxa"/>
          </w:tcPr>
          <w:p w:rsidR="00E226DE" w:rsidRPr="00BB2DC7" w:rsidRDefault="00E226DE" w:rsidP="00414A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1.Подготовка воспитанников </w:t>
            </w:r>
            <w:proofErr w:type="spellStart"/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интернатных</w:t>
            </w:r>
            <w:proofErr w:type="spellEnd"/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учреждений к самостоятельной жизни</w:t>
            </w:r>
            <w:r w:rsidR="00371E5A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226DE" w:rsidRPr="00BB2DC7" w:rsidRDefault="00E226DE" w:rsidP="00414A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2.Развитие новых форм и технологий деятельности по </w:t>
            </w:r>
            <w:proofErr w:type="spellStart"/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постинтернатной</w:t>
            </w:r>
            <w:proofErr w:type="spellEnd"/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адаптации и сопровождению</w:t>
            </w:r>
            <w:r w:rsidR="00371E5A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226DE" w:rsidRPr="00BB2DC7" w:rsidRDefault="00E226DE" w:rsidP="00414A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3.Обеспечение психолого-педагогического сопровождения и социально-правовой поддержки выпускников</w:t>
            </w:r>
            <w:r w:rsidR="00371E5A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226DE" w:rsidRPr="00BB2DC7" w:rsidRDefault="00E226DE" w:rsidP="00414A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4.Организация системы учета выпускников и оценки эффективности работы по </w:t>
            </w:r>
            <w:proofErr w:type="spellStart"/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постинтернатному</w:t>
            </w:r>
            <w:proofErr w:type="spellEnd"/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сопровождению детей-сирот и детей, оставшихся</w:t>
            </w:r>
          </w:p>
          <w:p w:rsidR="00E226DE" w:rsidRPr="00BB2DC7" w:rsidRDefault="00E226DE" w:rsidP="00414A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 попечения родителей</w:t>
            </w:r>
            <w:r w:rsidR="00371E5A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226DE" w:rsidRPr="00BB2DC7" w:rsidRDefault="00E226DE" w:rsidP="00414A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5.Повышение квалификации специалистов, занимающихся социальной адаптацией и </w:t>
            </w:r>
            <w:proofErr w:type="spellStart"/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постинтернатным</w:t>
            </w:r>
            <w:proofErr w:type="spellEnd"/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сопровождением детей-сирот и детей,</w:t>
            </w:r>
            <w:r w:rsidR="00371E5A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оставшихся без попечения родителей</w:t>
            </w:r>
            <w:r w:rsidR="00371E5A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53A89" w:rsidRPr="00BB2DC7" w:rsidRDefault="00E226DE" w:rsidP="00414A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6.Информационная поддержка программы социальной адаптации и </w:t>
            </w:r>
            <w:proofErr w:type="spellStart"/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сопровождения детей-сирот и детей, оставшихся без попечения родителей.</w:t>
            </w:r>
          </w:p>
          <w:p w:rsidR="00550A47" w:rsidRPr="00BB2DC7" w:rsidRDefault="00550A47" w:rsidP="00414A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71E5A" w:rsidRPr="00BB2DC7" w:rsidTr="00E226DE">
        <w:tc>
          <w:tcPr>
            <w:tcW w:w="2093" w:type="dxa"/>
          </w:tcPr>
          <w:p w:rsidR="00371E5A" w:rsidRPr="00BB2DC7" w:rsidRDefault="00371E5A" w:rsidP="00414A9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Направление работы для реализации программы</w:t>
            </w:r>
          </w:p>
        </w:tc>
        <w:tc>
          <w:tcPr>
            <w:tcW w:w="7478" w:type="dxa"/>
          </w:tcPr>
          <w:p w:rsidR="00371E5A" w:rsidRPr="00BB2DC7" w:rsidRDefault="001544E9" w:rsidP="00414A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056E2B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оздание пар </w:t>
            </w: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CB25B8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Воспитанник - наставник</w:t>
            </w: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056E2B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r w:rsidR="00371E5A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анкетирование и диагностика выпускников; разработка</w:t>
            </w:r>
            <w:r w:rsidRPr="00BB2D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индивидуальных планов сопровождения</w:t>
            </w:r>
            <w:r w:rsidR="00371E5A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для </w:t>
            </w:r>
            <w:proofErr w:type="spellStart"/>
            <w:r w:rsidR="00371E5A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="00371E5A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сопровождения выпускников; психолого-педагогическое просвещение выпускников; </w:t>
            </w:r>
            <w:r w:rsidR="00D34FF7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индивидуальное консультирование,</w:t>
            </w:r>
            <w:r w:rsidR="00371E5A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вопросах, связанных с правом граждан на социальное обслуживание, правовая культура родителей, привлечение выпускников на занятия, праздники, экскурсии и другие культурно-массовые мероприятия, проводимые в отделениях учреждения; оказание помощи в оформлении пособий, субсидий на оплату жилья, пенсий и т.п.</w:t>
            </w:r>
          </w:p>
          <w:p w:rsidR="00371E5A" w:rsidRPr="00BB2DC7" w:rsidRDefault="00371E5A" w:rsidP="00414A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3A89" w:rsidRPr="00BB2DC7" w:rsidTr="00E226DE">
        <w:tc>
          <w:tcPr>
            <w:tcW w:w="2093" w:type="dxa"/>
          </w:tcPr>
          <w:p w:rsidR="00E226DE" w:rsidRPr="00BB2DC7" w:rsidRDefault="00E226DE" w:rsidP="00414A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Направление деятельности</w:t>
            </w:r>
          </w:p>
          <w:p w:rsidR="00853A89" w:rsidRPr="00BB2DC7" w:rsidRDefault="00853A89" w:rsidP="00414A9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94450A" w:rsidRPr="00BB2DC7" w:rsidRDefault="001544E9" w:rsidP="00E47F54">
            <w:pPr>
              <w:pStyle w:val="a4"/>
              <w:numPr>
                <w:ilvl w:val="0"/>
                <w:numId w:val="2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социально – психологич</w:t>
            </w:r>
            <w:r w:rsidR="0080387F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еской диагностики, обратившихся </w:t>
            </w: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службу выпускников, с целью выявления проблем в их интеллектуальном развитии, общении и</w:t>
            </w:r>
            <w:r w:rsidR="0080387F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поведении; уровня готовности к </w:t>
            </w: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самостоятельно</w:t>
            </w:r>
            <w:r w:rsidR="0080387F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 жизни в современном обществе;</w:t>
            </w:r>
          </w:p>
          <w:p w:rsidR="0094450A" w:rsidRPr="00BB2DC7" w:rsidRDefault="001544E9" w:rsidP="00E47F54">
            <w:pPr>
              <w:pStyle w:val="a4"/>
              <w:numPr>
                <w:ilvl w:val="0"/>
                <w:numId w:val="2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оказание социально – педагогичес</w:t>
            </w:r>
            <w:r w:rsidR="0080387F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кой, психологической и правовой </w:t>
            </w: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помощи выпускникам в обес</w:t>
            </w:r>
            <w:r w:rsidR="0080387F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печении жилой площадью, решении </w:t>
            </w: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различных бытовых проблем, в</w:t>
            </w:r>
            <w:r w:rsidR="0080387F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трудных жизненных ситуациях, в </w:t>
            </w: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трудоустройстве и трудовой адаптации</w:t>
            </w:r>
            <w:r w:rsidR="0080387F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 получении квалифицированной </w:t>
            </w: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юридической помощи и социально-правовой защиты в период общественного и профессионального</w:t>
            </w:r>
            <w:r w:rsidR="0080387F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самоопределения, в продолжени</w:t>
            </w:r>
            <w:proofErr w:type="gramStart"/>
            <w:r w:rsidR="0080387F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="0080387F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обучения в соответствии с интересами и склонностями.</w:t>
            </w:r>
          </w:p>
          <w:p w:rsidR="0094450A" w:rsidRPr="00BB2DC7" w:rsidRDefault="001544E9" w:rsidP="00E47F54">
            <w:pPr>
              <w:pStyle w:val="a4"/>
              <w:numPr>
                <w:ilvl w:val="0"/>
                <w:numId w:val="2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</w:t>
            </w:r>
            <w:r w:rsidR="0080387F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реализаци</w:t>
            </w:r>
            <w:r w:rsidR="0080387F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индивидуальных п</w:t>
            </w:r>
            <w:r w:rsidR="0080387F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рограмм социальной </w:t>
            </w: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адаптации выпускников, направленных на выход из трудной жизненной</w:t>
            </w:r>
            <w:r w:rsidR="0080387F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ситуации;</w:t>
            </w:r>
          </w:p>
          <w:p w:rsidR="001544E9" w:rsidRPr="00BB2DC7" w:rsidRDefault="001544E9" w:rsidP="00E47F54">
            <w:pPr>
              <w:pStyle w:val="a4"/>
              <w:numPr>
                <w:ilvl w:val="0"/>
                <w:numId w:val="2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</w:t>
            </w:r>
            <w:r w:rsidR="0080387F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алкоголизма, наркомании, нормализацию взаимоотношений</w:t>
            </w:r>
            <w:r w:rsidR="0080387F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семье, улучшение качества жизни, устранение семейных и межличностных проблем.</w:t>
            </w:r>
          </w:p>
          <w:p w:rsidR="00550A47" w:rsidRPr="00BB2DC7" w:rsidRDefault="00550A47" w:rsidP="008038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226DE" w:rsidRPr="00BB2DC7" w:rsidTr="00550A47">
        <w:trPr>
          <w:trHeight w:val="1146"/>
        </w:trPr>
        <w:tc>
          <w:tcPr>
            <w:tcW w:w="2093" w:type="dxa"/>
          </w:tcPr>
          <w:p w:rsidR="00E226DE" w:rsidRPr="00BB2DC7" w:rsidRDefault="00E226DE" w:rsidP="00414A9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478" w:type="dxa"/>
          </w:tcPr>
          <w:p w:rsidR="00550A47" w:rsidRPr="00BB2DC7" w:rsidRDefault="00E226DE" w:rsidP="00414A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Директор,</w:t>
            </w:r>
            <w:r w:rsidR="00550A47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B2D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заместитель директора по ВР</w:t>
            </w: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</w:t>
            </w:r>
            <w:r w:rsidRPr="00BB2D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оциальный педагог</w:t>
            </w: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</w:t>
            </w:r>
            <w:r w:rsidRPr="00BB2D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едагог-психолог</w:t>
            </w: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</w:t>
            </w:r>
            <w:r w:rsidRPr="00BB2D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оспитатель</w:t>
            </w: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</w:t>
            </w:r>
            <w:r w:rsidRPr="00BB2DC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аставник, м</w:t>
            </w:r>
            <w:r w:rsidRPr="00BB2D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едицинский работник</w:t>
            </w: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</w:t>
            </w:r>
            <w:r w:rsidRPr="00BB2DC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тарший воспитатель.</w:t>
            </w:r>
          </w:p>
        </w:tc>
      </w:tr>
      <w:tr w:rsidR="00E226DE" w:rsidRPr="00BB2DC7" w:rsidTr="00E226DE">
        <w:tc>
          <w:tcPr>
            <w:tcW w:w="2093" w:type="dxa"/>
          </w:tcPr>
          <w:p w:rsidR="00550A47" w:rsidRPr="00BB2DC7" w:rsidRDefault="00550A47" w:rsidP="00414A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Ожидаемые результаты</w:t>
            </w:r>
          </w:p>
          <w:p w:rsidR="00E226DE" w:rsidRPr="00BB2DC7" w:rsidRDefault="00E226DE" w:rsidP="00414A96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</w:tcPr>
          <w:p w:rsidR="00550A47" w:rsidRPr="00BB2DC7" w:rsidRDefault="00550A47" w:rsidP="00414A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100% охват выпускников учреждений для детей-сирот и детей, оставших</w:t>
            </w:r>
            <w:r w:rsidR="00681C7F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ся без попечения родителей </w:t>
            </w: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23 лет, нуждающихся в социальной поддержке</w:t>
            </w:r>
            <w:r w:rsidR="00F10630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F10630" w:rsidRPr="00BB2DC7" w:rsidRDefault="00351738" w:rsidP="00E47F54">
            <w:pPr>
              <w:numPr>
                <w:ilvl w:val="0"/>
                <w:numId w:val="8"/>
              </w:numPr>
              <w:shd w:val="clear" w:color="auto" w:fill="FFFFFF"/>
              <w:ind w:left="3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пар «</w:t>
            </w:r>
            <w:r w:rsidR="009C75D6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Воспитанник-наставник</w:t>
            </w: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F10630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F10630" w:rsidRPr="00BB2DC7" w:rsidRDefault="001661C5" w:rsidP="00E47F54">
            <w:pPr>
              <w:numPr>
                <w:ilvl w:val="0"/>
                <w:numId w:val="8"/>
              </w:numPr>
              <w:shd w:val="clear" w:color="auto" w:fill="FFFFFF"/>
              <w:ind w:left="3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выпускники </w:t>
            </w:r>
            <w:r w:rsidR="00F10630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адаптированы и готовы к самостоятельной жизни;</w:t>
            </w:r>
          </w:p>
          <w:p w:rsidR="00F10630" w:rsidRPr="00BB2DC7" w:rsidRDefault="00F10630" w:rsidP="00E47F54">
            <w:pPr>
              <w:numPr>
                <w:ilvl w:val="0"/>
                <w:numId w:val="8"/>
              </w:numPr>
              <w:shd w:val="clear" w:color="auto" w:fill="FFFFFF"/>
              <w:ind w:left="3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ориентированы</w:t>
            </w:r>
            <w:proofErr w:type="gramEnd"/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разнообразии профессий и учебных заведений;</w:t>
            </w:r>
          </w:p>
          <w:p w:rsidR="00F10630" w:rsidRPr="00BB2DC7" w:rsidRDefault="00F10630" w:rsidP="00E47F54">
            <w:pPr>
              <w:numPr>
                <w:ilvl w:val="0"/>
                <w:numId w:val="8"/>
              </w:numPr>
              <w:shd w:val="clear" w:color="auto" w:fill="FFFFFF"/>
              <w:ind w:left="3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умеют взаимодействовать в социуме (коммуникативная компетентность);</w:t>
            </w:r>
          </w:p>
          <w:p w:rsidR="00F10630" w:rsidRPr="00BB2DC7" w:rsidRDefault="00F10630" w:rsidP="00E47F54">
            <w:pPr>
              <w:numPr>
                <w:ilvl w:val="0"/>
                <w:numId w:val="8"/>
              </w:numPr>
              <w:shd w:val="clear" w:color="auto" w:fill="FFFFFF"/>
              <w:ind w:left="3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знают свои права и обязанности могут воспользоваться  услугами социальных служб, финансовых организаций и других социальных институтов;</w:t>
            </w:r>
          </w:p>
          <w:p w:rsidR="00E226DE" w:rsidRPr="00BB2DC7" w:rsidRDefault="00F10630" w:rsidP="00E47F54">
            <w:pPr>
              <w:numPr>
                <w:ilvl w:val="0"/>
                <w:numId w:val="8"/>
              </w:numPr>
              <w:shd w:val="clear" w:color="auto" w:fill="FFFFFF"/>
              <w:ind w:left="3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апробированных методических разработок по повышению социально-правовой грамотности выпускников.</w:t>
            </w:r>
          </w:p>
        </w:tc>
      </w:tr>
    </w:tbl>
    <w:p w:rsidR="0094450A" w:rsidRPr="00437063" w:rsidRDefault="0094450A" w:rsidP="00BB2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97116" w:rsidRPr="00C32DEA" w:rsidRDefault="00D97116" w:rsidP="00D971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Пояснительная записка</w:t>
      </w:r>
    </w:p>
    <w:p w:rsidR="00D97116" w:rsidRPr="00C32DEA" w:rsidRDefault="00D97116" w:rsidP="00D97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97116" w:rsidRPr="00C32DEA" w:rsidRDefault="00D97116" w:rsidP="00D971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«Ребенок, который временно или постоянно лишен</w:t>
      </w:r>
    </w:p>
    <w:p w:rsidR="00D97116" w:rsidRPr="00C32DEA" w:rsidRDefault="00D97116" w:rsidP="00D971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своего семейного окружения или </w:t>
      </w:r>
      <w:proofErr w:type="gramStart"/>
      <w:r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>который</w:t>
      </w:r>
      <w:proofErr w:type="gramEnd"/>
      <w:r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его </w:t>
      </w:r>
    </w:p>
    <w:p w:rsidR="00D97116" w:rsidRPr="00C32DEA" w:rsidRDefault="00D97116" w:rsidP="00D971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собственных наилучших </w:t>
      </w:r>
      <w:proofErr w:type="gramStart"/>
      <w:r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>интересах</w:t>
      </w:r>
      <w:proofErr w:type="gramEnd"/>
      <w:r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может</w:t>
      </w:r>
    </w:p>
    <w:p w:rsidR="00D97116" w:rsidRPr="00C32DEA" w:rsidRDefault="00D97116" w:rsidP="00D971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оставаться в таком окружении, имеет право </w:t>
      </w:r>
      <w:proofErr w:type="gramStart"/>
      <w:r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D97116" w:rsidRPr="00C32DEA" w:rsidRDefault="00D97116" w:rsidP="00D971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особую защиту и помощь, </w:t>
      </w:r>
      <w:proofErr w:type="gramStart"/>
      <w:r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предоставляемые</w:t>
      </w:r>
      <w:proofErr w:type="gramEnd"/>
      <w:r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государством».</w:t>
      </w:r>
    </w:p>
    <w:p w:rsidR="00D97116" w:rsidRPr="00C32DEA" w:rsidRDefault="00D97116" w:rsidP="00D971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>Конвенция  ООН «О правах ребенка» ст.20.</w:t>
      </w:r>
    </w:p>
    <w:p w:rsidR="00D97116" w:rsidRPr="00C32DEA" w:rsidRDefault="00D97116" w:rsidP="00D9711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116" w:rsidRPr="00C32DEA" w:rsidRDefault="00D97116" w:rsidP="00C32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Детям - сиротам и выпускникам детских домов приходиться выходить во взрослую жизнь раньше, чем ребенку из семьи. Их жизненный опыт очень мал, часто полностью отсутствуют навыки, необходимые для самостоятельной жизни.</w:t>
      </w:r>
      <w:r w:rsidR="00442325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Неопытность порождает ошибки, которые могут сказываться на всей последующей жизни. В это время очень важно иметь близкого человека, к которому можно обратиться в трудном случае, который поддержит и подскажет правильный выход.</w:t>
      </w:r>
    </w:p>
    <w:p w:rsidR="00D97116" w:rsidRPr="00C32DEA" w:rsidRDefault="00D97116" w:rsidP="00C32D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данный момент в нашем учреждении 60  воспитанников. 31человек подростки старше 11 лет, из них 21 человек старше 14 лет, 15 человек инвалиды. Большинство детей-сирот по разным причинам (ограниченные возможности здоровья, возраст) не могут быть усыновленными или принятыми в замещающую семью. У детей старше восьми лет шансы обрести приёмных родителей резко снижаются. Желающих усыновить или взять в приёмную семью подростка — единицы.</w:t>
      </w:r>
    </w:p>
    <w:p w:rsidR="00D97116" w:rsidRPr="00C32DEA" w:rsidRDefault="00D97116" w:rsidP="00C32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большинства из нас были когда-либо значимые люди: родственники, соседи, друзья родителей, тренера, руководители, учителя. Эти люди повлияли на наш выбор ценностей, жизненных принципов. Они были для нас примерами, защитниками, советчиками, и просто друзьями. У воспитанников детских домов шанс обрести настоящего друга, который его поддержит и подскажет в трудной ситуации, очень мал.</w:t>
      </w:r>
    </w:p>
    <w:p w:rsidR="00D97116" w:rsidRPr="00C32DEA" w:rsidRDefault="00D97116" w:rsidP="00C32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Большинство выпускников на протяжении еще одного-трех лет нуждаются в поддержке и помощи. Анализ данных проблем позволяет сделать вывод о назревшей необходимости системных действий, применения эффективных, согласованных механизмов преодоления сложившейся ситуации, построения целостной системы </w:t>
      </w:r>
      <w:proofErr w:type="spell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постинтернатного</w:t>
      </w:r>
      <w:proofErr w:type="spellEnd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сопровождения. </w:t>
      </w:r>
      <w:proofErr w:type="spellStart"/>
      <w:proofErr w:type="gram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Постинтернатным</w:t>
      </w:r>
      <w:proofErr w:type="spellEnd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сопровождением признается вид социальной поддержки выпускников образовательных учреждений для детей-сирот и детей, оставшихся без попечения родителей, в возрасте до 23 лет, с целью оказания им содействия в получении образования, трудоустройстве, защите и обеспечении реализации права на жилое помещение, приобретении навыков адаптации в обществе, организации досуга, обеспечении физического, психического, нравственного и духовного развития, который осуществляется по договору о </w:t>
      </w:r>
      <w:proofErr w:type="spell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постинтернатном</w:t>
      </w:r>
      <w:proofErr w:type="spellEnd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сопровождении</w:t>
      </w:r>
      <w:proofErr w:type="gramEnd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На протяжении многих лет разрабатываются и реализуются программы подготовки воспитанников к самостоятельной жизни, позволяющие им преодолевать трудности социализации, расширять границы собственного пространства жизнедеятельности, самоопределения. Тем не менее, исследования и диагностика воспитанников показывают, что большинство детей имеют низкий, и даже критический уровни готовности к самостоятельной жизни, а значит предпосылки для неуспешной социальной </w:t>
      </w:r>
      <w:proofErr w:type="spell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постинтернатной</w:t>
      </w:r>
      <w:proofErr w:type="spellEnd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адаптации. Воспитанники имеют низкий уровень развития социальных навыков, заниженную самооценку, низкую мотивацию к обучению, низкий уровень готовности к самостоятельной жизни. Многие выпускники имеют хронические заболевания и инвалидность. Значительная часть из них находится в пограничном состоянии депрессии и испытывает психическое напряжение и тревожность. Это свидетельствует о том, что наши воспитанники психологически не подготовлены к труду в условиях рыночных отношений, у них не сформирована социально-бытовая ориентация, адаптация к своему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социальному статусу, низкий уровень юридической грамотности, отсутствует модель гармоничной семьи.</w:t>
      </w:r>
    </w:p>
    <w:p w:rsidR="00D97116" w:rsidRPr="00C32DEA" w:rsidRDefault="00D97116" w:rsidP="00C32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Продолжение учебы, трудоустройство, построение конструктивных</w:t>
      </w:r>
      <w:r w:rsidR="00442325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взаимоотношений с ровесниками и взрослыми, получение и обустройство</w:t>
      </w:r>
    </w:p>
    <w:p w:rsidR="00D97116" w:rsidRPr="00C32DEA" w:rsidRDefault="00D97116" w:rsidP="00C32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своего жилья, ведение домашнего хозяйства, распределение денежных средств – вот актуальные проблемы выпускника. Способны ли наши выпускники к самостоятельному разрешению возникающих трудностей? Анализ дальнейшего их жизнеустройства подтверждает, что далеко не все справляются с ними.</w:t>
      </w:r>
    </w:p>
    <w:p w:rsidR="00D97116" w:rsidRPr="00C32DEA" w:rsidRDefault="00C32DEA" w:rsidP="00C32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97116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Проанализировав существующие проблемы, возникла необходимость в создании комплексной программы по системе </w:t>
      </w:r>
      <w:proofErr w:type="spellStart"/>
      <w:r w:rsidR="00D97116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постинтернатного</w:t>
      </w:r>
      <w:proofErr w:type="spellEnd"/>
      <w:r w:rsidR="00D97116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сопровождения и наставничества выпускников учреждений для детей-сирот и детей, оставшихся без попечения родителей «Рука об руку»</w:t>
      </w:r>
      <w:r w:rsidR="00442325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 формировании пар «Воспитанник-наставник».</w:t>
      </w:r>
    </w:p>
    <w:p w:rsidR="00D97116" w:rsidRPr="00C32DEA" w:rsidRDefault="00D97116" w:rsidP="00C32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более эффективной реабилитация детей, находившихся до совершеннолетия на полном государственном обеспечении и высокого уровня социализации личности в социуме, необходим системный подход к организации последующей </w:t>
      </w:r>
      <w:proofErr w:type="spell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постинтернатной</w:t>
      </w:r>
      <w:proofErr w:type="spellEnd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адаптации этой категории граждан, при их вступлении в самостоятельную взрослую жизнь.</w:t>
      </w:r>
      <w:proofErr w:type="gramEnd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Необходимость </w:t>
      </w:r>
      <w:proofErr w:type="spell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постинтернатной</w:t>
      </w:r>
      <w:proofErr w:type="spellEnd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адаптации этой категории лиц обуславливается целым рядом причин, связанных с организационно-педагогическими условиями их проживания, воспитания, образования в детских домах, школах-интернатах. Критериями системного подхода к решению этой проблемы являются:</w:t>
      </w:r>
    </w:p>
    <w:p w:rsidR="00D97116" w:rsidRPr="00C32DEA" w:rsidRDefault="00D97116" w:rsidP="00C32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реализация социально-педагогической поддержки лиц в возрасте с 18 до 23</w:t>
      </w:r>
    </w:p>
    <w:p w:rsidR="00D97116" w:rsidRPr="00C32DEA" w:rsidRDefault="00D97116" w:rsidP="00C32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лет, находившихся до совершеннолетия на полном государственном</w:t>
      </w:r>
      <w:r w:rsidR="00442325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обеспечении, в рамках государственно-общественной системы поддержки</w:t>
      </w:r>
    </w:p>
    <w:p w:rsidR="00D97116" w:rsidRPr="00C32DEA" w:rsidRDefault="00D97116" w:rsidP="00C32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детей-сирот и детей, оставшихся без попечения родителей;</w:t>
      </w:r>
    </w:p>
    <w:p w:rsidR="00D97116" w:rsidRPr="00C32DEA" w:rsidRDefault="00D97116" w:rsidP="00C32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оказание комплексной и систематической социально-педагогической,</w:t>
      </w:r>
      <w:r w:rsidR="00442325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психологической, медицинской и правовой помощи выпускникам</w:t>
      </w:r>
      <w:r w:rsidR="00442325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образовательных учреждений для детей-сирот, с участием в этом процессе</w:t>
      </w:r>
    </w:p>
    <w:p w:rsidR="00D97116" w:rsidRPr="00C32DEA" w:rsidRDefault="00D97116" w:rsidP="00C32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государственных, общественных структур.</w:t>
      </w:r>
    </w:p>
    <w:p w:rsidR="00D97116" w:rsidRPr="00C32DEA" w:rsidRDefault="00D97116" w:rsidP="00D97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7116" w:rsidRPr="00C32DEA" w:rsidRDefault="00D97116" w:rsidP="00C32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Первый критерий характеризует взаимосвязь всех направлений социальной</w:t>
      </w:r>
      <w:r w:rsid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деятельности в рамках государственно-общественной системы, направленной на профилактику и преодоление детского сиротства. Этот фактор определяет</w:t>
      </w:r>
      <w:r w:rsid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зависимость процесса </w:t>
      </w:r>
      <w:proofErr w:type="spell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постинтернатной</w:t>
      </w:r>
      <w:proofErr w:type="spellEnd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адаптации выпускников учреждений </w:t>
      </w:r>
      <w:proofErr w:type="gram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детей-сирот от их социально-педагогической реабилитации до момента совершеннолетия в период нахождения на полном государственном обеспечении</w:t>
      </w:r>
      <w:proofErr w:type="gramEnd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97116" w:rsidRPr="00C32DEA" w:rsidRDefault="00D97116" w:rsidP="00D97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7116" w:rsidRPr="00C32DEA" w:rsidRDefault="00D97116" w:rsidP="00BD7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Эффективность </w:t>
      </w:r>
      <w:proofErr w:type="spell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постинтернатной</w:t>
      </w:r>
      <w:proofErr w:type="spellEnd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адаптации находится во взаимосвязи с процессом социализации личности в социуме. Чем выше уровень социализации воспитанников учреждений для детей-сирот, тем менее они нуждаются в социально - психолого-педагогической поддержке в период начала самостоятельной взрослой жизни.</w:t>
      </w:r>
    </w:p>
    <w:p w:rsidR="00D97116" w:rsidRPr="00C32DEA" w:rsidRDefault="00D97116" w:rsidP="00D97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7116" w:rsidRPr="00C32DEA" w:rsidRDefault="00D97116" w:rsidP="00BD7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Второй критерий системного подхода к решению проблемы социальной адаптации выпускников учреждений для детей-сирот предполагает оказание комплексной и систематической социально-педагогической помощи лицам в возрасте до 23 лет на основе трех направлений: социально-правовая поддержка выпускников, психолого-педагогическое сопровождение, аналитическая и информационная работа.</w:t>
      </w:r>
    </w:p>
    <w:p w:rsidR="00D97116" w:rsidRPr="00C32DEA" w:rsidRDefault="00D97116" w:rsidP="00D97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7116" w:rsidRPr="00C32DEA" w:rsidRDefault="00D97116" w:rsidP="00BD7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Выявление и развитие природных задатков воспитанников должно осуществляться на всех стадиях их развития и воспитания. Необходимо обеспечение условий, способствующих максимальному раскрытию потенциальных возможностей выпускников, разработка индивидуальных</w:t>
      </w:r>
    </w:p>
    <w:p w:rsidR="00D97116" w:rsidRPr="00C32DEA" w:rsidRDefault="00D97116" w:rsidP="00D97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образовательных маршрутов с учетом специфики творческих и интеллектуальных способностей, созданием и апробацией инновационных моделей </w:t>
      </w:r>
      <w:proofErr w:type="spell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постинтернатной</w:t>
      </w:r>
      <w:proofErr w:type="spellEnd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адаптации. Модели </w:t>
      </w:r>
      <w:proofErr w:type="spell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постинтернатной</w:t>
      </w:r>
      <w:proofErr w:type="spellEnd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адаптации требуют дальнейшего изучения для выделения факторов, способствующих и</w:t>
      </w:r>
    </w:p>
    <w:p w:rsidR="00D97116" w:rsidRPr="00C32DEA" w:rsidRDefault="00D97116" w:rsidP="00D97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препятствующих успешной адаптации и интеграции выпускников учреждений для детей сирот и детей, оставшихся без попечения родителей.</w:t>
      </w:r>
    </w:p>
    <w:p w:rsidR="00D97116" w:rsidRPr="00C32DEA" w:rsidRDefault="00D97116" w:rsidP="00D97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7116" w:rsidRPr="00C32DEA" w:rsidRDefault="00D97116" w:rsidP="00C32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Стратегия дальнейшего развития сети учреждений для детей-сирот и детей, оставшихся без попечения родителей в рамках Программы предусматривает улучшение качества жизни воспитанников, обеспечение им достойных стартовых возможностей в образовании, реабилитации, устройстве в самостоятельной жизни и направлена на определение приоритетных направлений развития системы учреждений, адекватных потребностям общества и актуальных для социального становления воспитанников.</w:t>
      </w:r>
      <w:proofErr w:type="gramEnd"/>
    </w:p>
    <w:p w:rsidR="00D97116" w:rsidRPr="00C32DEA" w:rsidRDefault="00D97116" w:rsidP="00D971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7116" w:rsidRPr="00C32DEA" w:rsidRDefault="00D97116" w:rsidP="00BD7D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Целесообразность решения проблемы </w:t>
      </w:r>
      <w:proofErr w:type="spell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постинтернатного</w:t>
      </w:r>
      <w:proofErr w:type="spellEnd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сопровождения детей-сирот и детей, оставшихся без попечения родителей, программно-целевым методом обусловлена следующими причинами:</w:t>
      </w:r>
    </w:p>
    <w:p w:rsidR="00D97116" w:rsidRPr="00C32DEA" w:rsidRDefault="00D97116" w:rsidP="00D971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7116" w:rsidRPr="00C32DEA" w:rsidRDefault="00D97116" w:rsidP="00D97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высокая социальная значимость проблемы: от уровня подготовки детей-сирот и детей, оставшихся без попечения родителей, к самостоятельной жизни зависит успешность их жизнеустройства;</w:t>
      </w:r>
    </w:p>
    <w:p w:rsidR="00D97116" w:rsidRPr="00C32DEA" w:rsidRDefault="00D97116" w:rsidP="00D97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7116" w:rsidRPr="00C32DEA" w:rsidRDefault="00D97116" w:rsidP="00CB2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инновационный характер проблемы: для ее решения потребуется выработка</w:t>
      </w:r>
    </w:p>
    <w:p w:rsidR="00D97116" w:rsidRPr="00C32DEA" w:rsidRDefault="00D97116" w:rsidP="00CB2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новых форм и механизмов социальной адаптации и </w:t>
      </w:r>
      <w:proofErr w:type="spell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постинтернатного</w:t>
      </w:r>
      <w:proofErr w:type="spellEnd"/>
      <w:r w:rsidR="00CB25B8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сопровождения выпускников детских домов;</w:t>
      </w:r>
    </w:p>
    <w:p w:rsidR="00D97116" w:rsidRPr="00C32DEA" w:rsidRDefault="00D97116" w:rsidP="00CB2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7116" w:rsidRPr="00C32DEA" w:rsidRDefault="00D97116" w:rsidP="00CB2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комплексность проблемы: потребуется решение различных задач </w:t>
      </w:r>
      <w:proofErr w:type="gram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правового</w:t>
      </w:r>
      <w:proofErr w:type="gramEnd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D97116" w:rsidRPr="00C32DEA" w:rsidRDefault="00D97116" w:rsidP="00CB2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организационного, кадрового, финансового и информационного характера;</w:t>
      </w:r>
      <w:r w:rsidR="00CB25B8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соответствующего комплекса мероприятий;</w:t>
      </w:r>
    </w:p>
    <w:p w:rsidR="00D97116" w:rsidRPr="00C32DEA" w:rsidRDefault="00D97116" w:rsidP="00CB2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7116" w:rsidRPr="00C32DEA" w:rsidRDefault="00D97116" w:rsidP="00CB2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межведомственный характер проблемы: для ее решения потребуется</w:t>
      </w:r>
      <w:r w:rsidR="00CB25B8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межведомственное взаимодействие органов исполнительной власти области,</w:t>
      </w:r>
    </w:p>
    <w:p w:rsidR="00D97116" w:rsidRPr="00C32DEA" w:rsidRDefault="00D97116" w:rsidP="00CB2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органов опеки и попечительства, учреждений, организаций, общественных</w:t>
      </w:r>
      <w:r w:rsidR="00CB25B8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объединений.</w:t>
      </w:r>
    </w:p>
    <w:p w:rsidR="00D97116" w:rsidRPr="00C32DEA" w:rsidRDefault="00D97116" w:rsidP="00CB2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7116" w:rsidRPr="00C32DEA" w:rsidRDefault="00D97116" w:rsidP="00CB2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Учитывая вышеизложенное, использование программно-целевого метода представляется наиболее целесообразным для создания системы</w:t>
      </w:r>
      <w:r w:rsidR="00CB25B8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постинтернатного</w:t>
      </w:r>
      <w:proofErr w:type="spellEnd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сопровождения.</w:t>
      </w:r>
    </w:p>
    <w:p w:rsidR="00D97116" w:rsidRPr="00C32DEA" w:rsidRDefault="00D97116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97116" w:rsidRPr="00C32DEA" w:rsidRDefault="00D97116" w:rsidP="00D97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Актуальность разработки Программы</w:t>
      </w:r>
    </w:p>
    <w:p w:rsidR="00D97116" w:rsidRPr="00C32DEA" w:rsidRDefault="00D97116" w:rsidP="00D97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97116" w:rsidRPr="00C32DEA" w:rsidRDefault="00D97116" w:rsidP="00D97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Проблемы в сфере социальной жизни, с которыми данная категория детей сталкивается каждый день:</w:t>
      </w:r>
    </w:p>
    <w:p w:rsidR="00D97116" w:rsidRPr="00C32DEA" w:rsidRDefault="00D97116" w:rsidP="00E47F54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разрыв между представлениями о жизни и реальностью;</w:t>
      </w:r>
    </w:p>
    <w:p w:rsidR="00D97116" w:rsidRPr="00C32DEA" w:rsidRDefault="00D97116" w:rsidP="00E47F54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пассивная жизненная позиция, незнание и непринятие себя как личности, неспособность к сознательному выбору своей;</w:t>
      </w:r>
    </w:p>
    <w:p w:rsidR="00D97116" w:rsidRPr="00C32DEA" w:rsidRDefault="00D97116" w:rsidP="00E47F54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неумение общаться и понимать другого (самые типичные проблемы молодого человека, покинувшего детский дом);</w:t>
      </w:r>
    </w:p>
    <w:p w:rsidR="00D97116" w:rsidRPr="00C32DEA" w:rsidRDefault="00D97116" w:rsidP="00E47F54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завышенная или слишком заниженная самооценка;</w:t>
      </w:r>
    </w:p>
    <w:p w:rsidR="00D97116" w:rsidRPr="00C32DEA" w:rsidRDefault="00D97116" w:rsidP="00E47F54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неразвитый социальный интеллект;</w:t>
      </w:r>
    </w:p>
    <w:p w:rsidR="00D97116" w:rsidRPr="00C32DEA" w:rsidRDefault="00D97116" w:rsidP="00E47F54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перегруженность отрицательным опытом, негативными ценностями и образцами поведения;</w:t>
      </w:r>
    </w:p>
    <w:p w:rsidR="00D97116" w:rsidRPr="00C32DEA" w:rsidRDefault="00D97116" w:rsidP="00E47F54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уязвимость перед различными формами эксплуатации, вовлечение в преступную деятельность;</w:t>
      </w:r>
    </w:p>
    <w:p w:rsidR="00D97116" w:rsidRPr="00C32DEA" w:rsidRDefault="00D97116" w:rsidP="00E47F54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ведение иждивенческого образа жизни;</w:t>
      </w:r>
    </w:p>
    <w:p w:rsidR="00D97116" w:rsidRPr="00C32DEA" w:rsidRDefault="00D97116" w:rsidP="00E47F54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алкогольной, наркотической и иных зависимостей;</w:t>
      </w:r>
    </w:p>
    <w:p w:rsidR="00D97116" w:rsidRPr="00C32DEA" w:rsidRDefault="00D97116" w:rsidP="00E47F54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непонимание материальной стороны жизни, вопросов собственности, экономики;</w:t>
      </w:r>
    </w:p>
    <w:p w:rsidR="00D97116" w:rsidRPr="00C32DEA" w:rsidRDefault="00D97116" w:rsidP="00E47F54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сложности с профессиональным самоопределением и дальнейшим трудоустройством (отсутствие у молодых людей ориентации в мире профессий, отсутствии реального выбора дальнейшего пути после выхода из учреждения, низкий уровень трудовой мотивации);</w:t>
      </w:r>
    </w:p>
    <w:p w:rsidR="00D97116" w:rsidRPr="00C32DEA" w:rsidRDefault="00D97116" w:rsidP="00E47F54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правовая некомпетентность;</w:t>
      </w:r>
    </w:p>
    <w:p w:rsidR="00D97116" w:rsidRPr="00C32DEA" w:rsidRDefault="00D97116" w:rsidP="00E47F54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трудности в самостоятельной организации быта и досуга;</w:t>
      </w:r>
    </w:p>
    <w:p w:rsidR="00D97116" w:rsidRPr="00C32DEA" w:rsidRDefault="00D97116" w:rsidP="00E47F54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трудности в ориентации служб социальной поддержки.</w:t>
      </w:r>
    </w:p>
    <w:p w:rsidR="00D97116" w:rsidRPr="00C32DEA" w:rsidRDefault="00D97116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71E5A" w:rsidRPr="00C32DEA" w:rsidRDefault="00371E5A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Цель и задачи Программы</w:t>
      </w:r>
    </w:p>
    <w:p w:rsidR="00371E5A" w:rsidRPr="00C32DEA" w:rsidRDefault="00371E5A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B708C" w:rsidRPr="00C32DEA" w:rsidRDefault="00EB708C" w:rsidP="009445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направлена на </w:t>
      </w:r>
      <w:r w:rsidR="00371E5A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создание наиболее эффективной системы</w:t>
      </w:r>
      <w:r w:rsidR="0094450A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71E5A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постинтернатного</w:t>
      </w:r>
      <w:proofErr w:type="spellEnd"/>
      <w:r w:rsidR="00371E5A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сопровождения выпускников, направленной на защиту прав и интересов выпускников, самостоятельное жизненное обустройство, выработку способности выпускниками к самостоятельному принятию решений, овладении навыками их реализации и осознанию ответственности за принятое решение</w:t>
      </w:r>
      <w:r w:rsidR="00E61B7F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создание пар «Воспитанник-наставник».</w:t>
      </w:r>
    </w:p>
    <w:p w:rsidR="00371E5A" w:rsidRPr="00C32DEA" w:rsidRDefault="00371E5A" w:rsidP="009C75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поставленной целью, работа с</w:t>
      </w:r>
      <w:r w:rsidR="0094450A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пециалистов, входящих в состав с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лужбы </w:t>
      </w:r>
      <w:proofErr w:type="spell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постинтернатного</w:t>
      </w:r>
      <w:proofErr w:type="spellEnd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сопровождения детей-сирот и детей, оставшихся без попечения родителей от 18</w:t>
      </w:r>
      <w:r w:rsid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23 лет, осуществляется по следующим направлениям:</w:t>
      </w:r>
    </w:p>
    <w:p w:rsidR="00371E5A" w:rsidRPr="00C32DEA" w:rsidRDefault="00371E5A" w:rsidP="00E47F54">
      <w:pPr>
        <w:pStyle w:val="a4"/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социально – психологической диагностики, обратившихся в</w:t>
      </w:r>
      <w:r w:rsidR="00BD7DF0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службу выпускников с целью выявления проблем в их интеллектуальном</w:t>
      </w:r>
      <w:r w:rsidR="00BD7DF0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развитии, общении и поведении, уровня готовности к самостоятельной</w:t>
      </w:r>
      <w:r w:rsidR="00BD7DF0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жизни в современном обществе;</w:t>
      </w:r>
    </w:p>
    <w:p w:rsidR="00371E5A" w:rsidRPr="00C32DEA" w:rsidRDefault="00371E5A" w:rsidP="00E47F54">
      <w:pPr>
        <w:pStyle w:val="a4"/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оказание социально – педагогической, психологической и правовой</w:t>
      </w:r>
      <w:r w:rsidR="00BD7DF0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помощи выпускникам;</w:t>
      </w:r>
    </w:p>
    <w:p w:rsidR="00371E5A" w:rsidRPr="00C32DEA" w:rsidRDefault="00371E5A" w:rsidP="00E47F54">
      <w:pPr>
        <w:pStyle w:val="a4"/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разработка и реализация индивидуальных программ социальной</w:t>
      </w:r>
      <w:r w:rsidR="009C75D6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адаптации выпускников, направленных на выход из трудной жизненной</w:t>
      </w:r>
      <w:r w:rsidR="009C75D6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ситуации;</w:t>
      </w:r>
    </w:p>
    <w:p w:rsidR="00371E5A" w:rsidRPr="00C32DEA" w:rsidRDefault="00371E5A" w:rsidP="00E47F54">
      <w:pPr>
        <w:pStyle w:val="a4"/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привлечение органов государственной власти, органов местного</w:t>
      </w:r>
      <w:r w:rsidR="009C75D6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самоуправления, а также учреждений (здравоохранения, образования,</w:t>
      </w:r>
      <w:r w:rsidR="009C75D6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занятости и т.п.), а также общественных и религиозных организаций и</w:t>
      </w:r>
      <w:r w:rsidR="009C75D6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объединений к решению вопросов социальной адаптации выпускников;</w:t>
      </w:r>
    </w:p>
    <w:p w:rsidR="00371E5A" w:rsidRPr="00C32DEA" w:rsidRDefault="00371E5A" w:rsidP="00E47F54">
      <w:pPr>
        <w:pStyle w:val="a4"/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условий для приобщения культурному и интеллектуальному</w:t>
      </w:r>
      <w:r w:rsidR="00BD7DF0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развитию выпускников;</w:t>
      </w:r>
    </w:p>
    <w:p w:rsidR="00371E5A" w:rsidRPr="00C32DEA" w:rsidRDefault="00371E5A" w:rsidP="00E47F54">
      <w:pPr>
        <w:pStyle w:val="a4"/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привлечение и организация досуга и отдыха выпускников. </w:t>
      </w:r>
    </w:p>
    <w:p w:rsidR="007D171A" w:rsidRPr="00C32DEA" w:rsidRDefault="007D171A" w:rsidP="00D97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63B9" w:rsidRPr="00C32DEA" w:rsidRDefault="009663B9" w:rsidP="00966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Принципы</w:t>
      </w:r>
    </w:p>
    <w:p w:rsidR="009663B9" w:rsidRPr="00C32DEA" w:rsidRDefault="009663B9" w:rsidP="00E47F54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 индивидуального подхода – реализуется путем осуществления адаптационной работы с учетом особенностей выпускника.</w:t>
      </w:r>
    </w:p>
    <w:p w:rsidR="009663B9" w:rsidRPr="00C32DEA" w:rsidRDefault="009663B9" w:rsidP="00E47F54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 комплексности – предполагает реализацию системного подхода в работе с выпускниками.</w:t>
      </w:r>
    </w:p>
    <w:p w:rsidR="009663B9" w:rsidRPr="00C32DEA" w:rsidRDefault="009663B9" w:rsidP="00E47F54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 взаимодействия – определяет порядок работы с выпускниками всех компетентных структур.</w:t>
      </w:r>
    </w:p>
    <w:p w:rsidR="009663B9" w:rsidRPr="00C32DEA" w:rsidRDefault="009663B9" w:rsidP="00E47F54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 ответственности – предполагает конкретных исполнителей поставленных целей.</w:t>
      </w:r>
    </w:p>
    <w:p w:rsidR="009663B9" w:rsidRPr="00C32DEA" w:rsidRDefault="009663B9" w:rsidP="00E47F54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Системности - определяет работу с выпускниками в системе, а не периодично.</w:t>
      </w:r>
    </w:p>
    <w:p w:rsidR="009663B9" w:rsidRPr="00C32DEA" w:rsidRDefault="009663B9" w:rsidP="00E47F54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Толерантности - предполагает терпимость, профессиональную сдержанность и отсутствие осуждения по отношению к расовым, религиозным, личностным особенностям, отклоняющимся от стереотипа.</w:t>
      </w:r>
    </w:p>
    <w:p w:rsidR="009663B9" w:rsidRPr="00C32DEA" w:rsidRDefault="009663B9" w:rsidP="00E47F54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Безопасности – предполагает создание доверительной атмосферы между выпускниками и специалистами учреждения или наставниками.</w:t>
      </w:r>
    </w:p>
    <w:p w:rsidR="009663B9" w:rsidRPr="00C32DEA" w:rsidRDefault="009663B9" w:rsidP="00E47F54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Равной ответственности - определяет ответственность каждого объекта: выпускника и специалиста или наставника.</w:t>
      </w:r>
    </w:p>
    <w:p w:rsidR="007D171A" w:rsidRPr="00C32DEA" w:rsidRDefault="007D171A" w:rsidP="00D97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63B9" w:rsidRPr="00C32DEA" w:rsidRDefault="009663B9" w:rsidP="00966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663B9" w:rsidRPr="00C32DEA" w:rsidRDefault="009663B9" w:rsidP="009663B9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Направление работы для реализации программы</w:t>
      </w:r>
    </w:p>
    <w:p w:rsidR="009663B9" w:rsidRPr="00C32DEA" w:rsidRDefault="009663B9" w:rsidP="009663B9">
      <w:pPr>
        <w:pStyle w:val="a4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663B9" w:rsidRPr="00C32DEA" w:rsidRDefault="009663B9" w:rsidP="00E47F54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Патронаж выпускник</w:t>
      </w:r>
      <w:r w:rsidR="008B0332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 целью выявления нуждаемости в конкретных видах услуг (социально-педагогических, социально-медицинских, социально-психологических, экономических, правовых).</w:t>
      </w:r>
    </w:p>
    <w:p w:rsidR="009663B9" w:rsidRPr="00C32DEA" w:rsidRDefault="009663B9" w:rsidP="00E47F54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наставничества, формирование пар «</w:t>
      </w:r>
      <w:r w:rsidR="008B0332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оспитанник</w:t>
      </w:r>
      <w:r w:rsidR="008B0332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-наставник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9663B9" w:rsidRPr="00C32DEA" w:rsidRDefault="009663B9" w:rsidP="00E47F54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Анкетирование и диагностика выпускников.</w:t>
      </w:r>
    </w:p>
    <w:p w:rsidR="009663B9" w:rsidRPr="00C32DEA" w:rsidRDefault="009663B9" w:rsidP="00E47F54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Разработка (индивидуальных) программ, для </w:t>
      </w:r>
      <w:proofErr w:type="spell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постинтернатного</w:t>
      </w:r>
      <w:proofErr w:type="spellEnd"/>
      <w:r w:rsidR="00CB25B8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сопровождения выпускников.</w:t>
      </w:r>
    </w:p>
    <w:p w:rsidR="009663B9" w:rsidRPr="00C32DEA" w:rsidRDefault="009663B9" w:rsidP="00E47F54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Информирование по интересующим вопросам.</w:t>
      </w:r>
    </w:p>
    <w:p w:rsidR="009663B9" w:rsidRPr="00C32DEA" w:rsidRDefault="009663B9" w:rsidP="00E47F54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Психолого-педагогическое просвещение выпускников через систему</w:t>
      </w:r>
      <w:r w:rsidR="00CB25B8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родительского всеобуча с привлечением психолога, медицинского работника. </w:t>
      </w:r>
    </w:p>
    <w:p w:rsidR="009663B9" w:rsidRPr="00C32DEA" w:rsidRDefault="009663B9" w:rsidP="00E47F54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Индивидуальное консультирование: в вопросах, связанных с правом граждан на социальное обслуживание, правовая культура родителей,</w:t>
      </w:r>
      <w:r w:rsidR="00CB25B8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ориентирование семей на здоровый образ жизни.</w:t>
      </w:r>
    </w:p>
    <w:p w:rsidR="009663B9" w:rsidRPr="00C32DEA" w:rsidRDefault="009663B9" w:rsidP="00E47F54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Индивидуальные беседы, консультирования, </w:t>
      </w:r>
      <w:proofErr w:type="spell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психокоррекция</w:t>
      </w:r>
      <w:proofErr w:type="spellEnd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 привлечением психолога). </w:t>
      </w:r>
    </w:p>
    <w:p w:rsidR="009663B9" w:rsidRPr="00C32DEA" w:rsidRDefault="009663B9" w:rsidP="00E47F54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Привлечение выпускников на занятия, праздники, экскурсии и другие культурно-массовые мероприятия, проводимые в отделениях учреждения</w:t>
      </w:r>
    </w:p>
    <w:p w:rsidR="009663B9" w:rsidRPr="00C32DEA" w:rsidRDefault="009663B9" w:rsidP="00E47F54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Оказание помощи в оформлении пособий, субсидий на оплату жилья,</w:t>
      </w:r>
      <w:r w:rsidR="00CB25B8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пенсий и т.п.</w:t>
      </w:r>
    </w:p>
    <w:p w:rsidR="00CB25B8" w:rsidRPr="00C32DEA" w:rsidRDefault="00CB25B8" w:rsidP="00966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6D62" w:rsidRPr="00C32DEA" w:rsidRDefault="00211F83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</w:t>
      </w:r>
      <w:r w:rsidR="00736D62" w:rsidRPr="00C3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еятельност</w:t>
      </w:r>
      <w:r w:rsidR="009C75D6" w:rsidRPr="00C3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ь</w:t>
      </w:r>
      <w:r w:rsidR="00736D62" w:rsidRPr="00C3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педагогического коллектива по организации </w:t>
      </w:r>
      <w:proofErr w:type="spellStart"/>
      <w:r w:rsidR="00736D62" w:rsidRPr="00C3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постинтернатного</w:t>
      </w:r>
      <w:proofErr w:type="spellEnd"/>
      <w:r w:rsidR="00736D62" w:rsidRPr="00C3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сопровождения выпускников</w:t>
      </w:r>
    </w:p>
    <w:p w:rsidR="009663B9" w:rsidRPr="00C32DEA" w:rsidRDefault="00736D62" w:rsidP="00966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Директор</w:t>
      </w:r>
    </w:p>
    <w:p w:rsidR="00736D62" w:rsidRPr="00C32DEA" w:rsidRDefault="00736D62" w:rsidP="00E47F54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 общее руководство реализации программы;</w:t>
      </w:r>
    </w:p>
    <w:p w:rsidR="008B0332" w:rsidRPr="00C32DEA" w:rsidRDefault="00211F83" w:rsidP="00E47F54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Организует</w:t>
      </w:r>
      <w:r w:rsidR="00FD174C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популяризацию и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масштабирование программы наставничества;</w:t>
      </w:r>
    </w:p>
    <w:p w:rsidR="004B3187" w:rsidRPr="00C32DEA" w:rsidRDefault="00736D62" w:rsidP="00E47F54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Координация и </w:t>
      </w:r>
      <w:proofErr w:type="gram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выполнением программы.</w:t>
      </w:r>
    </w:p>
    <w:p w:rsidR="00736D62" w:rsidRPr="00C32DEA" w:rsidRDefault="00736D62" w:rsidP="00414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Заместитель директора по ВР</w:t>
      </w:r>
    </w:p>
    <w:p w:rsidR="00736D62" w:rsidRPr="00C32DEA" w:rsidRDefault="00736D62" w:rsidP="00E47F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Координация действий службы сопровождения;</w:t>
      </w:r>
    </w:p>
    <w:p w:rsidR="00736D62" w:rsidRPr="00C32DEA" w:rsidRDefault="00736D62" w:rsidP="00E47F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взаимодействия участников процесса сопровождения;</w:t>
      </w:r>
    </w:p>
    <w:p w:rsidR="00736D62" w:rsidRPr="00C32DEA" w:rsidRDefault="00736D62" w:rsidP="00E47F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и обобщение результатов реализации программы.</w:t>
      </w:r>
    </w:p>
    <w:p w:rsidR="00736D62" w:rsidRPr="00C32DEA" w:rsidRDefault="00736D62" w:rsidP="00414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Социальный педагог</w:t>
      </w:r>
    </w:p>
    <w:p w:rsidR="00736D62" w:rsidRPr="00C32DEA" w:rsidRDefault="00736D62" w:rsidP="00E47F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соблюдения прав детей – сирот и выпускников детского дома (жилищных и иных);</w:t>
      </w:r>
    </w:p>
    <w:p w:rsidR="00736D62" w:rsidRPr="00C32DEA" w:rsidRDefault="00736D62" w:rsidP="00E47F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Защита прав и интересов выпускников; представительство интересов выпускник в правозащитных и административных органах;</w:t>
      </w:r>
    </w:p>
    <w:p w:rsidR="00736D62" w:rsidRPr="00C32DEA" w:rsidRDefault="00736D62" w:rsidP="00E47F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условий для успешной социально-психологической адаптации в социуме;</w:t>
      </w:r>
    </w:p>
    <w:p w:rsidR="00736D62" w:rsidRPr="00C32DEA" w:rsidRDefault="00736D62" w:rsidP="00E47F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Социально - педагогическое консультирование выпускников детского дома;</w:t>
      </w:r>
    </w:p>
    <w:p w:rsidR="00736D62" w:rsidRPr="00C32DEA" w:rsidRDefault="00736D62" w:rsidP="00E47F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Оказание помощи в профессиональном определении, трудоустройстве;</w:t>
      </w:r>
    </w:p>
    <w:p w:rsidR="00736D62" w:rsidRPr="00C32DEA" w:rsidRDefault="00736D62" w:rsidP="00E47F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Социально-правовое просвещение выпускников;</w:t>
      </w:r>
    </w:p>
    <w:p w:rsidR="00736D62" w:rsidRPr="00C32DEA" w:rsidRDefault="00736D62" w:rsidP="00E47F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Оптимизация взаимодействия выпускников с окружением;</w:t>
      </w:r>
    </w:p>
    <w:p w:rsidR="00736D62" w:rsidRPr="00C32DEA" w:rsidRDefault="00736D62" w:rsidP="00E47F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Осуществляет комплекс мероприятий по индивидуальному сопровождению выпускников детского дома.</w:t>
      </w:r>
    </w:p>
    <w:p w:rsidR="00736D62" w:rsidRPr="00C32DEA" w:rsidRDefault="00736D62" w:rsidP="00E47F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юридических консультаций для выпускников и воспитанников детских сиротских учреждений по вопросам улучшения жилищных условий.</w:t>
      </w:r>
    </w:p>
    <w:p w:rsidR="00736D62" w:rsidRPr="00C32DEA" w:rsidRDefault="00736D62" w:rsidP="00414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Педагог-психолог</w:t>
      </w:r>
    </w:p>
    <w:p w:rsidR="00736D62" w:rsidRPr="00C32DEA" w:rsidRDefault="00736D62" w:rsidP="00E47F54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Осуществление психолого-педагогического просвещения воспитанников,</w:t>
      </w:r>
      <w:r w:rsidR="00FD174C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обучение их приемами самопознания, </w:t>
      </w:r>
      <w:proofErr w:type="spell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саморегуляции</w:t>
      </w:r>
      <w:proofErr w:type="spellEnd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самоуправления и самовоспитания как основополагающими умениями для успешной социализации и самореализации выпускника;</w:t>
      </w:r>
    </w:p>
    <w:p w:rsidR="00736D62" w:rsidRPr="00C32DEA" w:rsidRDefault="00736D62" w:rsidP="00E47F54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Содействие повышению уровня самооценки воспитанника, обретению уверенности в себе, осознанию ответственности за свои поступки, обучению навыкам конструктивного общения, творческого мышления, преодолению кризисных ситуаций, избеганию асоциальных соблазнов.</w:t>
      </w:r>
    </w:p>
    <w:p w:rsidR="00736D62" w:rsidRPr="00C32DEA" w:rsidRDefault="00736D62" w:rsidP="00E47F54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Осуществление мониторинга процессов </w:t>
      </w:r>
      <w:proofErr w:type="spell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постинтернатной</w:t>
      </w:r>
      <w:proofErr w:type="spellEnd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адаптации и интеграции выпускников детского дома в общество;</w:t>
      </w:r>
    </w:p>
    <w:p w:rsidR="00736D62" w:rsidRPr="00C32DEA" w:rsidRDefault="00736D62" w:rsidP="00E47F54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Составление и реализация индивидуального плана сопровождения выпускника детского дома.</w:t>
      </w:r>
    </w:p>
    <w:p w:rsidR="00736D62" w:rsidRPr="00C32DEA" w:rsidRDefault="00736D62" w:rsidP="00414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</w:t>
      </w:r>
    </w:p>
    <w:p w:rsidR="00736D62" w:rsidRPr="00C32DEA" w:rsidRDefault="00736D62" w:rsidP="00E47F5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Оказание необходимой помощи и поддержки выпускнику в процессе адаптации его к новым условиям самостоятельного жизнеустройства в стремлении справиться со сложными жизненными ситуациями;</w:t>
      </w:r>
    </w:p>
    <w:p w:rsidR="00736D62" w:rsidRPr="00C32DEA" w:rsidRDefault="00736D62" w:rsidP="00E47F5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Коррекция проблем, связанных с межличностными конфликтами;</w:t>
      </w:r>
    </w:p>
    <w:p w:rsidR="00736D62" w:rsidRPr="00C32DEA" w:rsidRDefault="00736D62" w:rsidP="00E47F5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Коррекция и развитие социальной компетентности, житейских умений и навыков выпускников детского дома;</w:t>
      </w:r>
    </w:p>
    <w:p w:rsidR="00736D62" w:rsidRPr="00C32DEA" w:rsidRDefault="00736D62" w:rsidP="00E47F5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Оказание помощи в профессиональном самоопределении;</w:t>
      </w:r>
    </w:p>
    <w:p w:rsidR="00736D62" w:rsidRPr="00C32DEA" w:rsidRDefault="00736D62" w:rsidP="00E47F5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адаптивных механизмов, позволяющих выпускнику приспособиться к жизни после выхода из детского дома;</w:t>
      </w:r>
    </w:p>
    <w:p w:rsidR="00090DC6" w:rsidRPr="00C32DEA" w:rsidRDefault="00D672B7" w:rsidP="00414A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Наставник:</w:t>
      </w:r>
    </w:p>
    <w:p w:rsidR="00090DC6" w:rsidRPr="00C32DEA" w:rsidRDefault="00090DC6" w:rsidP="00E47F5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Установление контакта с подростком и с дру</w:t>
      </w:r>
      <w:r w:rsidR="00FD174C"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>гими специалистами ОУ;</w:t>
      </w:r>
    </w:p>
    <w:p w:rsidR="00090DC6" w:rsidRPr="00C32DEA" w:rsidRDefault="00090DC6" w:rsidP="00E47F5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Обучение социальным и практическим навыкам </w:t>
      </w:r>
      <w:r w:rsidR="00FD174C"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воспитанника</w:t>
      </w:r>
      <w:r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>, необходимым для адаптации в обществе</w:t>
      </w:r>
      <w:r w:rsidR="00FD174C"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90DC6" w:rsidRPr="00C32DEA" w:rsidRDefault="00090DC6" w:rsidP="00E47F5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Забота о быте </w:t>
      </w:r>
      <w:r w:rsidR="00FD174C"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воспитанника;</w:t>
      </w:r>
      <w:r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90DC6" w:rsidRPr="00C32DEA" w:rsidRDefault="00090DC6" w:rsidP="00E47F5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>Отслеживание социальных контактов</w:t>
      </w:r>
      <w:r w:rsidR="00FD174C"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90DC6" w:rsidRPr="00C32DEA" w:rsidRDefault="00090DC6" w:rsidP="00E47F5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ближайшего окружения</w:t>
      </w:r>
      <w:r w:rsidR="00FD174C"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90DC6" w:rsidRPr="00C32DEA" w:rsidRDefault="00090DC6" w:rsidP="00E47F5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>Помощь в получении образования</w:t>
      </w:r>
      <w:r w:rsidR="00FD174C"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90DC6" w:rsidRPr="00C32DEA" w:rsidRDefault="00090DC6" w:rsidP="00E47F5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кругозора</w:t>
      </w:r>
      <w:r w:rsidR="00FD174C"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90DC6" w:rsidRPr="00C32DEA" w:rsidRDefault="00090DC6" w:rsidP="00E47F5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>Правовая поддержка</w:t>
      </w:r>
      <w:r w:rsidR="00FD174C"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90DC6" w:rsidRPr="00C32DEA" w:rsidRDefault="00090DC6" w:rsidP="00E47F5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>Помощь в организации досуга</w:t>
      </w:r>
      <w:r w:rsidR="00FD174C"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90DC6" w:rsidRPr="00C32DEA" w:rsidRDefault="00090DC6" w:rsidP="00E47F5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 принудительных мер воспитательного воздействия (ограничения пребывания на улице, обязанность учиться)</w:t>
      </w:r>
      <w:r w:rsidR="00FD174C"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90DC6" w:rsidRPr="00C32DEA" w:rsidRDefault="00090DC6" w:rsidP="00E47F5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>Помощь в гражданском, личностном, профессиональном определении подростка</w:t>
      </w:r>
      <w:r w:rsidR="00FD174C"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90DC6" w:rsidRPr="00C32DEA" w:rsidRDefault="00090DC6" w:rsidP="00E47F5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>Помощь в конфликтных ситуациях в школе, на работе</w:t>
      </w:r>
      <w:r w:rsidR="00FD174C"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92301" w:rsidRPr="00C32DEA" w:rsidRDefault="00C92301" w:rsidP="00414A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65B4" w:rsidRDefault="009F65B4" w:rsidP="00414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F65B4" w:rsidRDefault="009F65B4" w:rsidP="00414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36D62" w:rsidRPr="00C32DEA" w:rsidRDefault="00736D62" w:rsidP="00414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Медицинский работник</w:t>
      </w:r>
    </w:p>
    <w:p w:rsidR="00736D62" w:rsidRPr="00C32DEA" w:rsidRDefault="00736D62" w:rsidP="00E47F5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медицинских ограничений профессиональной пригодности выпускников детского дома;</w:t>
      </w:r>
    </w:p>
    <w:p w:rsidR="00736D62" w:rsidRPr="00C32DEA" w:rsidRDefault="00736D62" w:rsidP="00E47F5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здорового средового пространства;</w:t>
      </w:r>
    </w:p>
    <w:p w:rsidR="00736D62" w:rsidRPr="00C32DEA" w:rsidRDefault="00736D62" w:rsidP="00E47F5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Подготовка к семейной жизни;</w:t>
      </w:r>
    </w:p>
    <w:p w:rsidR="00736D62" w:rsidRPr="00C32DEA" w:rsidRDefault="00736D62" w:rsidP="00E47F5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Профилактика вредных привычек;</w:t>
      </w:r>
    </w:p>
    <w:p w:rsidR="00736D62" w:rsidRPr="00C32DEA" w:rsidRDefault="00736D62" w:rsidP="00E47F5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Консультации по вопросам медицинского характера.</w:t>
      </w:r>
    </w:p>
    <w:p w:rsidR="00736D62" w:rsidRPr="00C32DEA" w:rsidRDefault="00D672B7" w:rsidP="00414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Старший воспитатель</w:t>
      </w:r>
    </w:p>
    <w:p w:rsidR="00736D62" w:rsidRPr="00C32DEA" w:rsidRDefault="00736D62" w:rsidP="00E47F5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досуга воспитанников;</w:t>
      </w:r>
    </w:p>
    <w:p w:rsidR="00736D62" w:rsidRPr="00C32DEA" w:rsidRDefault="00736D62" w:rsidP="00E47F5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Привлечение выпускников к участию в </w:t>
      </w:r>
      <w:r w:rsidR="00C92301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городских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мероприятиях и конкурсах.</w:t>
      </w:r>
    </w:p>
    <w:p w:rsidR="007D171A" w:rsidRPr="00C32DEA" w:rsidRDefault="007D171A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21A0" w:rsidRPr="00C32DEA" w:rsidRDefault="00F10630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</w:t>
      </w:r>
      <w:r w:rsidR="008E21A0" w:rsidRPr="00C32D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Ожидаемые результаты</w:t>
      </w:r>
    </w:p>
    <w:p w:rsidR="000C5AF9" w:rsidRPr="00C32DEA" w:rsidRDefault="000C5AF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10630" w:rsidRPr="00C32DEA" w:rsidRDefault="000C5AF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Воспитанники и выпускники:</w:t>
      </w:r>
    </w:p>
    <w:p w:rsidR="00E00AA1" w:rsidRPr="00C32DEA" w:rsidRDefault="00E00AA1" w:rsidP="00E47F54">
      <w:pPr>
        <w:numPr>
          <w:ilvl w:val="0"/>
          <w:numId w:val="8"/>
        </w:numPr>
        <w:shd w:val="clear" w:color="auto" w:fill="FFFFFF"/>
        <w:spacing w:after="0" w:line="240" w:lineRule="auto"/>
        <w:ind w:left="3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имеют наставника;</w:t>
      </w:r>
    </w:p>
    <w:p w:rsidR="00E00AA1" w:rsidRPr="00C32DEA" w:rsidRDefault="00E00AA1" w:rsidP="00E47F54">
      <w:pPr>
        <w:numPr>
          <w:ilvl w:val="0"/>
          <w:numId w:val="8"/>
        </w:numPr>
        <w:shd w:val="clear" w:color="auto" w:fill="FFFFFF"/>
        <w:spacing w:after="0" w:line="240" w:lineRule="auto"/>
        <w:ind w:left="3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адаптированы</w:t>
      </w:r>
      <w:r w:rsidR="00C54B95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готовы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самостоятельной жизни;</w:t>
      </w:r>
      <w:proofErr w:type="gramEnd"/>
    </w:p>
    <w:p w:rsidR="00E00AA1" w:rsidRPr="00C32DEA" w:rsidRDefault="00E00AA1" w:rsidP="00E47F54">
      <w:pPr>
        <w:numPr>
          <w:ilvl w:val="0"/>
          <w:numId w:val="8"/>
        </w:numPr>
        <w:shd w:val="clear" w:color="auto" w:fill="FFFFFF"/>
        <w:spacing w:after="0" w:line="240" w:lineRule="auto"/>
        <w:ind w:left="3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ориентированы</w:t>
      </w:r>
      <w:proofErr w:type="gramEnd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разнообразии профессий и учебных заведений</w:t>
      </w:r>
      <w:r w:rsidR="00056E2B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54B95" w:rsidRPr="00C32DEA" w:rsidRDefault="00C54B95" w:rsidP="00E47F54">
      <w:pPr>
        <w:numPr>
          <w:ilvl w:val="0"/>
          <w:numId w:val="8"/>
        </w:numPr>
        <w:shd w:val="clear" w:color="auto" w:fill="FFFFFF"/>
        <w:spacing w:after="0" w:line="240" w:lineRule="auto"/>
        <w:ind w:left="3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профессиональная и трудовая самореализация;</w:t>
      </w:r>
    </w:p>
    <w:p w:rsidR="00C54B95" w:rsidRPr="00C32DEA" w:rsidRDefault="00C54B95" w:rsidP="00E47F54">
      <w:pPr>
        <w:numPr>
          <w:ilvl w:val="0"/>
          <w:numId w:val="8"/>
        </w:numPr>
        <w:shd w:val="clear" w:color="auto" w:fill="FFFFFF"/>
        <w:spacing w:after="0" w:line="240" w:lineRule="auto"/>
        <w:ind w:left="3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развитое самосознание, ответственность, умение принимать решения;</w:t>
      </w:r>
    </w:p>
    <w:p w:rsidR="00056E2B" w:rsidRPr="00C32DEA" w:rsidRDefault="00C54B95" w:rsidP="00E47F54">
      <w:pPr>
        <w:numPr>
          <w:ilvl w:val="0"/>
          <w:numId w:val="8"/>
        </w:numPr>
        <w:shd w:val="clear" w:color="auto" w:fill="FFFFFF"/>
        <w:spacing w:after="0" w:line="240" w:lineRule="auto"/>
        <w:ind w:left="3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умеют взаимодействовать в социуме (коммуникативная компетентность);</w:t>
      </w:r>
    </w:p>
    <w:p w:rsidR="00F10630" w:rsidRPr="00C32DEA" w:rsidRDefault="00F10630" w:rsidP="00E47F54">
      <w:pPr>
        <w:numPr>
          <w:ilvl w:val="0"/>
          <w:numId w:val="8"/>
        </w:numPr>
        <w:shd w:val="clear" w:color="auto" w:fill="FFFFFF"/>
        <w:spacing w:after="0" w:line="240" w:lineRule="auto"/>
        <w:ind w:left="3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знают свои права и обязанности могут воспользоваться  услугами социальных служб, финансовых организаций и других социальных институтов;</w:t>
      </w:r>
    </w:p>
    <w:p w:rsidR="00F10630" w:rsidRPr="00C32DEA" w:rsidRDefault="00F10630" w:rsidP="00E47F54">
      <w:pPr>
        <w:numPr>
          <w:ilvl w:val="0"/>
          <w:numId w:val="8"/>
        </w:numPr>
        <w:shd w:val="clear" w:color="auto" w:fill="FFFFFF"/>
        <w:spacing w:after="0" w:line="240" w:lineRule="auto"/>
        <w:ind w:left="3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апробированных методических разработок по повышению социально-правовой грамотности выпускников.</w:t>
      </w:r>
    </w:p>
    <w:p w:rsidR="008E21A0" w:rsidRPr="00C32DEA" w:rsidRDefault="008E21A0" w:rsidP="00414A96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21A0" w:rsidRPr="00C32DEA" w:rsidRDefault="008E21A0" w:rsidP="00C32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результате реализации программы </w:t>
      </w:r>
      <w:proofErr w:type="spell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постинтернатного</w:t>
      </w:r>
      <w:proofErr w:type="spellEnd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сопровождения выпускников станет возможным более полное обеспечение социально-психологической, правовой защищенности выпускников, с учетом их потребностей и интересов, способствующие формированию самостоятельности и ответственности, возможности полноценной жизни в обществе.</w:t>
      </w:r>
    </w:p>
    <w:p w:rsidR="008E21A0" w:rsidRPr="00C32DEA" w:rsidRDefault="008E21A0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F6219" w:rsidRPr="00C32DEA" w:rsidRDefault="008E21A0" w:rsidP="00414A9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</w:t>
      </w:r>
      <w:r w:rsidRPr="00C3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пециалисты организующие, осуществляющие и контролирующие процесс </w:t>
      </w:r>
      <w:proofErr w:type="spellStart"/>
      <w:r w:rsidRPr="00C3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постинтернатного</w:t>
      </w:r>
      <w:proofErr w:type="spellEnd"/>
      <w:r w:rsidRPr="00C3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сопровождения:</w:t>
      </w:r>
    </w:p>
    <w:p w:rsidR="0094450A" w:rsidRPr="00C32DEA" w:rsidRDefault="0094450A" w:rsidP="00414A9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F6219" w:rsidRPr="00C32DEA" w:rsidRDefault="00FF6219" w:rsidP="00E47F54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нового направления индивидуального наставничества;</w:t>
      </w:r>
    </w:p>
    <w:p w:rsidR="008E21A0" w:rsidRPr="00C32DEA" w:rsidRDefault="00FF6219" w:rsidP="00E47F54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популяризация формы индивидуального наставничества;</w:t>
      </w:r>
    </w:p>
    <w:p w:rsidR="008E21A0" w:rsidRPr="00C32DEA" w:rsidRDefault="008E21A0" w:rsidP="00E47F54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повышение профессиональной компетентности специалистов через обучающие семинары;</w:t>
      </w:r>
    </w:p>
    <w:p w:rsidR="008E21A0" w:rsidRPr="00C32DEA" w:rsidRDefault="008E21A0" w:rsidP="00E47F54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систематизированная работа по </w:t>
      </w:r>
      <w:proofErr w:type="spellStart"/>
      <w:r w:rsidRPr="00C32D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постинтернатному</w:t>
      </w:r>
      <w:proofErr w:type="spellEnd"/>
      <w:r w:rsidRPr="00C32D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сопровождению выпускников детских домов;</w:t>
      </w:r>
    </w:p>
    <w:p w:rsidR="008E21A0" w:rsidRPr="00C32DEA" w:rsidRDefault="008E21A0" w:rsidP="00E47F54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сплоченная команда профессионалов реализующих программу </w:t>
      </w:r>
      <w:proofErr w:type="spellStart"/>
      <w:r w:rsidRPr="00C32D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постинтерного</w:t>
      </w:r>
      <w:proofErr w:type="spellEnd"/>
      <w:r w:rsidRPr="00C32D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сопровождения выпускников детских домов;</w:t>
      </w:r>
    </w:p>
    <w:p w:rsidR="008E21A0" w:rsidRPr="00C32DEA" w:rsidRDefault="008E21A0" w:rsidP="00E47F54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научно-методические наработки по программе </w:t>
      </w:r>
      <w:proofErr w:type="spellStart"/>
      <w:r w:rsidRPr="00C32D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постинтернатного</w:t>
      </w:r>
      <w:proofErr w:type="spellEnd"/>
      <w:r w:rsidRPr="00C32D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сопровождения  выпускников детских домов (статьи по итогам экспериментальной деятельности; памятки, рекомендации для выпускников детских домов и специалистов, осуществляющих сопровождение и т.д.).</w:t>
      </w:r>
    </w:p>
    <w:p w:rsidR="001A1606" w:rsidRPr="00C32DEA" w:rsidRDefault="001A1606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663B9" w:rsidRDefault="009663B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32DEA" w:rsidRDefault="00C32DEA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32DEA" w:rsidRPr="00C32DEA" w:rsidRDefault="00C32DEA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F5F9C" w:rsidRPr="00C32DEA" w:rsidRDefault="003F5F9C" w:rsidP="003F5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Этапы реализации программы</w:t>
      </w:r>
    </w:p>
    <w:p w:rsidR="00E16213" w:rsidRPr="00C32DEA" w:rsidRDefault="00E16213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16213" w:rsidRPr="00C32DEA" w:rsidRDefault="00E16213" w:rsidP="00C32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привлечения внимания общественности к проблеме сопровождения</w:t>
      </w:r>
      <w:r w:rsid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выпускников </w:t>
      </w:r>
      <w:proofErr w:type="spell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интернатных</w:t>
      </w:r>
      <w:proofErr w:type="spellEnd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учреждений проводится информирование населения о работе Службы сопровождения, агитация, популяризация инициативы поддержки выпускников. Граждане, изъявившие желание быть</w:t>
      </w:r>
      <w:r w:rsid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B0332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наставниками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проходят краткосрочную программу по наставничеству, в которую входят диагностика – изучение личностной и мотивационной сферы, </w:t>
      </w:r>
      <w:proofErr w:type="spell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тренинговые</w:t>
      </w:r>
      <w:proofErr w:type="spellEnd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занятия, направленные на</w:t>
      </w:r>
      <w:r w:rsidR="00B21AF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психолог</w:t>
      </w:r>
      <w:proofErr w:type="gram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о-</w:t>
      </w:r>
      <w:proofErr w:type="gramEnd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педагогической культуры воспитателей. Для</w:t>
      </w:r>
      <w:r w:rsidR="00B21AF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постинтернатных</w:t>
      </w:r>
      <w:proofErr w:type="spellEnd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воспитателей</w:t>
      </w:r>
      <w:r w:rsidR="00414A96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-наставников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обеспечивается профессиональное</w:t>
      </w:r>
      <w:r w:rsidR="00B21AF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сопровождение–профессиональное</w:t>
      </w:r>
      <w:proofErr w:type="gramEnd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консультирование в процессе работы, методическая поддержка, </w:t>
      </w:r>
      <w:proofErr w:type="spell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супервизия</w:t>
      </w:r>
      <w:proofErr w:type="spellEnd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090DC6" w:rsidRPr="00C32DEA" w:rsidRDefault="00090DC6" w:rsidP="00414A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Наставничество - волонтерский вид деятельности социально активных людей готовых понять, принять и помочь. Наставничество можно рассматривать как метод психолого-педагогического сопровождения подростков групп риска. Метод наставничество – способ непосредственного и опосредованного личного влияния на человека (подростка). </w:t>
      </w:r>
    </w:p>
    <w:p w:rsidR="00B21AF4" w:rsidRPr="00C32DEA" w:rsidRDefault="00E16213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Наставник - успешный деятель в своей сфере (</w:t>
      </w:r>
      <w:proofErr w:type="spell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госслужбы</w:t>
      </w:r>
      <w:proofErr w:type="spellEnd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бизнеса, а также может являться и педагог детского дома) от 30лет и старше, обладающий значительной экспертизой по специальности, подопечный выступает в качестве субъекта образования.</w:t>
      </w:r>
    </w:p>
    <w:p w:rsidR="00E16213" w:rsidRPr="00C32DEA" w:rsidRDefault="00E16213" w:rsidP="00414A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Цель участия наставника как эксперта в рамках краткосрочной программы – сопровождать подопечного, помочь ему разработать его жизненный проект и понять важность получения дальнейшего образования и построения трудовой карьеры. Общение наставника и подопечного с момента первой встречи до окончания программы проходит в условиях </w:t>
      </w:r>
      <w:proofErr w:type="spell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тьюторского</w:t>
      </w:r>
      <w:proofErr w:type="spellEnd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сопровождения.</w:t>
      </w:r>
    </w:p>
    <w:p w:rsidR="00E16213" w:rsidRPr="00C32DEA" w:rsidRDefault="00E16213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16213" w:rsidRPr="00C32DEA" w:rsidRDefault="00E16213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Общение наставника и подопечного лежит исключительно </w:t>
      </w:r>
      <w:proofErr w:type="gram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образовательной (с ориентацией на профессиональную) деятельность:</w:t>
      </w:r>
    </w:p>
    <w:p w:rsidR="00E16213" w:rsidRPr="00C32DEA" w:rsidRDefault="00E16213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Наставник не должен давать деньги ученику или делать личные подарки (исключение может быть сделано для книг).</w:t>
      </w:r>
    </w:p>
    <w:p w:rsidR="00E16213" w:rsidRPr="00C32DEA" w:rsidRDefault="00E16213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Вопросы о семье подростка исключены. Наставникам рекомендуется поддерживать разговор в контексте встречи, если подросток сам начнет рассказывать об этом.</w:t>
      </w:r>
    </w:p>
    <w:p w:rsidR="00E16213" w:rsidRPr="00C32DEA" w:rsidRDefault="00E16213" w:rsidP="00DF7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Общение наставника и подопечного предусмотрено в рабочем (публичном) пространстве наставника, рекомендуется политика «открытых дверей», возможно привлечение подопечных к участию в мероприятиях с участием наставника (встречи, конференции и др.), возможно факультативное общение по электронной почте / дополнительному согласованию с куратором.</w:t>
      </w:r>
    </w:p>
    <w:p w:rsidR="00E16213" w:rsidRPr="00C32DEA" w:rsidRDefault="00E16213" w:rsidP="00DF7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4A96" w:rsidRPr="00C32DEA" w:rsidRDefault="00FB14C7" w:rsidP="00DF7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Ключевые факторы эффективности программы:</w:t>
      </w:r>
    </w:p>
    <w:p w:rsidR="00414A96" w:rsidRPr="00C32DEA" w:rsidRDefault="00414A96" w:rsidP="00E47F5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FB14C7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истемность подхода на всех этапах: поэтапная подготовка </w:t>
      </w:r>
      <w:r w:rsidR="00782499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наставников</w:t>
      </w:r>
      <w:r w:rsidR="00FB14C7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подбор пар с учетом индивидуальных особенностей ребенка, разработка индивидуальных планов развития с постановкой и мониторингом достижения целей, комплексная оценка эффективности. </w:t>
      </w:r>
    </w:p>
    <w:p w:rsidR="00414A96" w:rsidRPr="00C32DEA" w:rsidRDefault="00414A96" w:rsidP="00E47F54">
      <w:pPr>
        <w:pStyle w:val="a4"/>
        <w:numPr>
          <w:ilvl w:val="0"/>
          <w:numId w:val="16"/>
        </w:numPr>
        <w:spacing w:after="33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FB14C7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олгосрочность - средний срок общения ребенка с наставником 3 года. Длительный близкий контакт с ребенком позволяет ставить долгосрочные планы по его реабилитации и адаптации, отслеживать и корректировать динамику процессов для достижения максимального положительного эффекта. </w:t>
      </w:r>
    </w:p>
    <w:p w:rsidR="0094450A" w:rsidRPr="00C32DEA" w:rsidRDefault="00414A96" w:rsidP="00E47F54">
      <w:pPr>
        <w:pStyle w:val="a4"/>
        <w:numPr>
          <w:ilvl w:val="0"/>
          <w:numId w:val="16"/>
        </w:numPr>
        <w:spacing w:after="33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FB14C7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егулярность - встречи ребенка с наставником происходят не реже одного раза в неделю. Минимальный срок общения пары один год с возможностью дальнейшего продления. На протяжении всего участия в программе ребенок общается с одним и тем </w:t>
      </w:r>
      <w:r w:rsidR="00FB14C7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же наставником, что позволяет им установить и поддерживать крепкие доверительные отношения. </w:t>
      </w:r>
    </w:p>
    <w:p w:rsidR="0094450A" w:rsidRPr="00C32DEA" w:rsidRDefault="00414A96" w:rsidP="00E47F54">
      <w:pPr>
        <w:pStyle w:val="a4"/>
        <w:numPr>
          <w:ilvl w:val="0"/>
          <w:numId w:val="16"/>
        </w:numPr>
        <w:spacing w:after="33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FB14C7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щательный отбор и подготовка </w:t>
      </w:r>
      <w:r w:rsidR="00782499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наставников,</w:t>
      </w:r>
      <w:r w:rsidR="00FB14C7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 проходят многоступенчатый отбор и обязательное обучение. </w:t>
      </w:r>
    </w:p>
    <w:p w:rsidR="00176F5D" w:rsidRPr="00C32DEA" w:rsidRDefault="00414A96" w:rsidP="00E47F54">
      <w:pPr>
        <w:pStyle w:val="a4"/>
        <w:numPr>
          <w:ilvl w:val="0"/>
          <w:numId w:val="16"/>
        </w:numPr>
        <w:spacing w:after="339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FB14C7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рофессиональное сопровождение - каждую пару «</w:t>
      </w:r>
      <w:r w:rsidR="00DF700D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FB14C7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аставник-</w:t>
      </w:r>
      <w:r w:rsidR="00782499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воспитанник</w:t>
      </w:r>
      <w:r w:rsidR="00FB14C7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на протяжении участия в </w:t>
      </w:r>
      <w:r w:rsidR="00782499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программе сопровождает </w:t>
      </w:r>
      <w:r w:rsidR="00FB14C7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куратор, что позволяет минимизировать возникновение негативных или конфликтных ситуаций, разработать и корректировать оптимальную программу поддержки ребенка, предотвращать эмоциональное выгорание волонтера.</w:t>
      </w:r>
    </w:p>
    <w:p w:rsidR="00176F5D" w:rsidRPr="00C32DEA" w:rsidRDefault="005F34A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Деятельность по достижению целей </w:t>
      </w:r>
      <w:proofErr w:type="spell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постинтернатного</w:t>
      </w:r>
      <w:proofErr w:type="spellEnd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сопровождения</w:t>
      </w:r>
      <w:r w:rsidR="004B3187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подразделяется на </w:t>
      </w:r>
      <w:r w:rsidR="00CF52C3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</w:t>
      </w:r>
      <w:r w:rsidR="003F5F9C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овных этапа: </w:t>
      </w:r>
      <w:proofErr w:type="gramStart"/>
      <w:r w:rsidR="003F5F9C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подготовительный</w:t>
      </w:r>
      <w:proofErr w:type="gramEnd"/>
      <w:r w:rsidR="008B0332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деятельный</w:t>
      </w:r>
      <w:r w:rsidR="008B0332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B0332" w:rsidRPr="00C32DEA" w:rsidRDefault="008B0332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34A9" w:rsidRPr="00C32DEA" w:rsidRDefault="003F5F9C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Этап 1- </w:t>
      </w:r>
      <w:r w:rsidR="00EC4FDB" w:rsidRPr="00C32D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Подготовительный </w:t>
      </w:r>
    </w:p>
    <w:p w:rsidR="00176F5D" w:rsidRPr="00C32DEA" w:rsidRDefault="00176F5D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F34A9" w:rsidRPr="00C32DEA" w:rsidRDefault="005F34A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Стратегия работы с выпускником определяется на основе диагностики уровня</w:t>
      </w:r>
      <w:r w:rsidR="001A1606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 социальной адаптации – бытовых условий, характера занятий, круга</w:t>
      </w:r>
      <w:r w:rsidR="00FF6219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общения, наличия социальных и психологических проблем.</w:t>
      </w:r>
    </w:p>
    <w:p w:rsidR="00176F5D" w:rsidRPr="00C32DEA" w:rsidRDefault="00176F5D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34A9" w:rsidRPr="00C32DEA" w:rsidRDefault="005F34A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Задачей подготовительного этапа является сбор и систематизация информации о</w:t>
      </w:r>
      <w:r w:rsidR="001A1606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проблемах выпускников в </w:t>
      </w:r>
      <w:proofErr w:type="spell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постинтернатной</w:t>
      </w:r>
      <w:proofErr w:type="spellEnd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жизни, определение методов</w:t>
      </w:r>
      <w:r w:rsidR="001A1606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решения данных проблем.</w:t>
      </w:r>
    </w:p>
    <w:p w:rsidR="00176F5D" w:rsidRPr="00C32DEA" w:rsidRDefault="00176F5D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34A9" w:rsidRPr="00C32DEA" w:rsidRDefault="005F34A9" w:rsidP="00DF7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Подготовительный этап </w:t>
      </w:r>
      <w:proofErr w:type="spell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постинтернатного</w:t>
      </w:r>
      <w:proofErr w:type="spellEnd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сопровождения выпускников</w:t>
      </w:r>
      <w:r w:rsidR="001A1606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начинается со сбора информации о выпускнике: учеба, работа, место жительства</w:t>
      </w:r>
      <w:r w:rsidR="001A1606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(фактическое и закрепленное).</w:t>
      </w:r>
    </w:p>
    <w:p w:rsidR="00176F5D" w:rsidRPr="00C32DEA" w:rsidRDefault="00176F5D" w:rsidP="00DF7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6F5D" w:rsidRPr="00C32DEA" w:rsidRDefault="005F34A9" w:rsidP="00DF7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сбора информации используется:</w:t>
      </w:r>
    </w:p>
    <w:p w:rsidR="00176F5D" w:rsidRPr="00C32DEA" w:rsidRDefault="005F34A9" w:rsidP="00DF7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FF6219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ичное дело выпускника детского дома</w:t>
      </w:r>
      <w:r w:rsidR="00FF6219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F34A9" w:rsidRPr="00C32DEA" w:rsidRDefault="005F34A9" w:rsidP="00DF7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F6219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беседа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воспитателями, соц. педагогом, психологом детского дома (по</w:t>
      </w:r>
      <w:proofErr w:type="gramEnd"/>
    </w:p>
    <w:p w:rsidR="00176F5D" w:rsidRPr="00C32DEA" w:rsidRDefault="00FF6219" w:rsidP="00DF7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возможности);</w:t>
      </w:r>
    </w:p>
    <w:p w:rsidR="00176F5D" w:rsidRPr="00C32DEA" w:rsidRDefault="005F34A9" w:rsidP="00DF7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FF6219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чебные заведения, в которых обучаются выпускники</w:t>
      </w:r>
      <w:r w:rsidR="00FF6219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76F5D" w:rsidRPr="00C32DEA" w:rsidRDefault="00FF6219" w:rsidP="00DF7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через родственные связи;</w:t>
      </w:r>
    </w:p>
    <w:p w:rsidR="00176F5D" w:rsidRPr="00C32DEA" w:rsidRDefault="005F34A9" w:rsidP="00DF7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FF6219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рганы опеки и попечительства</w:t>
      </w:r>
      <w:r w:rsidR="00FF6219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76F5D" w:rsidRPr="00C32DEA" w:rsidRDefault="00FF6219" w:rsidP="00DF7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ОВД;</w:t>
      </w:r>
    </w:p>
    <w:p w:rsidR="005F34A9" w:rsidRPr="00C32DEA" w:rsidRDefault="005F34A9" w:rsidP="00DF7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FF6219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ндив</w:t>
      </w:r>
      <w:r w:rsidR="001A1606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идуальные беседы с выпускниками.</w:t>
      </w:r>
    </w:p>
    <w:p w:rsidR="007A3009" w:rsidRPr="00C32DEA" w:rsidRDefault="005F34A9" w:rsidP="00DF70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Следующий шаг в работе – составление</w:t>
      </w:r>
      <w:r w:rsidR="007A3009" w:rsidRPr="00C3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7A3009" w:rsidRPr="00C32D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Документации для формирования личного дела выпускника (Приложение №1).</w:t>
      </w:r>
    </w:p>
    <w:p w:rsidR="007A3009" w:rsidRPr="00C32DEA" w:rsidRDefault="00100442" w:rsidP="00414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Между</w:t>
      </w:r>
      <w:r w:rsidR="007A3009" w:rsidRPr="00C32D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пар</w:t>
      </w:r>
      <w:r w:rsidRPr="00C32D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ами</w:t>
      </w:r>
      <w:r w:rsidR="007A3009" w:rsidRPr="00C32D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="008B0332" w:rsidRPr="00C32D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r w:rsidRPr="00C32D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оспитанник</w:t>
      </w:r>
      <w:r w:rsidR="008B0332" w:rsidRPr="00C32D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-наставник</w:t>
      </w:r>
      <w:r w:rsidR="007A3009" w:rsidRPr="00C32D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Pr="00C32D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составляется договор</w:t>
      </w:r>
      <w:r w:rsidR="007A3009" w:rsidRPr="00C32D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 установлении </w:t>
      </w:r>
      <w:proofErr w:type="spellStart"/>
      <w:r w:rsidRPr="00C32D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постинтернатного</w:t>
      </w:r>
      <w:proofErr w:type="spellEnd"/>
      <w:r w:rsidRPr="00C32D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наставничества над лицом в возрасте от 18 до 23 лет </w:t>
      </w:r>
      <w:r w:rsidR="007A3009" w:rsidRPr="00C32D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(Приложение 2)</w:t>
      </w:r>
      <w:r w:rsidRPr="00C32D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5F34A9" w:rsidRPr="00C32DEA" w:rsidRDefault="002C0C94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5F34A9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подготовительного этапа составляется индивидуальный план</w:t>
      </w:r>
    </w:p>
    <w:p w:rsidR="005F34A9" w:rsidRPr="00C32DEA" w:rsidRDefault="005F34A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сопровождения выпускника (Приложение 3), где отражаются:</w:t>
      </w:r>
    </w:p>
    <w:p w:rsidR="005F34A9" w:rsidRPr="00C32DEA" w:rsidRDefault="005F34A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анкетные данные;</w:t>
      </w:r>
    </w:p>
    <w:p w:rsidR="005F34A9" w:rsidRPr="00C32DEA" w:rsidRDefault="005F34A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сведения о родителях, родственниках;</w:t>
      </w:r>
    </w:p>
    <w:p w:rsidR="005F34A9" w:rsidRPr="00C32DEA" w:rsidRDefault="005F34A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сведения о наличии жилья и месте проживания;</w:t>
      </w:r>
    </w:p>
    <w:p w:rsidR="005F34A9" w:rsidRPr="00C32DEA" w:rsidRDefault="005F34A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место работы, учебы;</w:t>
      </w:r>
    </w:p>
    <w:p w:rsidR="005F34A9" w:rsidRPr="00C32DEA" w:rsidRDefault="005F34A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материальное положение;</w:t>
      </w:r>
    </w:p>
    <w:p w:rsidR="005F34A9" w:rsidRPr="00C32DEA" w:rsidRDefault="005F34A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состояние здоровья;</w:t>
      </w:r>
    </w:p>
    <w:p w:rsidR="005F34A9" w:rsidRPr="00C32DEA" w:rsidRDefault="005F34A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краткая характеристика.</w:t>
      </w:r>
    </w:p>
    <w:p w:rsidR="005F34A9" w:rsidRPr="00C32DEA" w:rsidRDefault="005F34A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обозначаются потребности и ожидания выпускника.</w:t>
      </w:r>
    </w:p>
    <w:p w:rsidR="008B0332" w:rsidRPr="00C32DEA" w:rsidRDefault="008B0332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4B6F" w:rsidRPr="00C32DEA" w:rsidRDefault="00CF52C3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Также составляется алгоритм осуществления </w:t>
      </w:r>
      <w:proofErr w:type="spell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постинтернатного</w:t>
      </w:r>
      <w:proofErr w:type="spellEnd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сопровождения</w:t>
      </w:r>
      <w:r w:rsidR="008B0332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который заключается: </w:t>
      </w:r>
    </w:p>
    <w:p w:rsidR="00E54B6F" w:rsidRPr="00C32DEA" w:rsidRDefault="008B0332" w:rsidP="00414A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E54B6F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E54B6F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4B6F"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>оддержк</w:t>
      </w:r>
      <w:r w:rsidR="00E54B6F"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>е  (п</w:t>
      </w:r>
      <w:r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редусмотрено для воспитанников с самым благоприятным прогнозом социально-профессиональной адаптации. </w:t>
      </w:r>
      <w:proofErr w:type="gramEnd"/>
    </w:p>
    <w:p w:rsidR="00E54B6F" w:rsidRPr="00C32DEA" w:rsidRDefault="008B0332" w:rsidP="00414A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E54B6F"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>В с</w:t>
      </w:r>
      <w:r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>опровождени</w:t>
      </w:r>
      <w:r w:rsidR="00E54B6F"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>и (с</w:t>
      </w:r>
      <w:r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>оставляется для воспитанников с недостаточно благоприятным прогнозом социальной адаптации</w:t>
      </w:r>
      <w:r w:rsidR="00E54B6F"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F52C3" w:rsidRPr="00C32DEA" w:rsidRDefault="008B0332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="00E54B6F"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>В п</w:t>
      </w:r>
      <w:r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>омощ</w:t>
      </w:r>
      <w:r w:rsidR="00E54B6F"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>и (с</w:t>
      </w:r>
      <w:r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>оставляется для воспитанников с неблагоприя</w:t>
      </w:r>
      <w:r w:rsidR="00E54B6F"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>тным прогнозом социальной адаптации.</w:t>
      </w:r>
      <w:proofErr w:type="gramEnd"/>
      <w:r w:rsidR="00E54B6F" w:rsidRPr="00C3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F52C3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CF52C3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риложение 4)</w:t>
      </w:r>
      <w:r w:rsidR="00E54B6F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F34A9" w:rsidRPr="00C32DEA" w:rsidRDefault="005F34A9" w:rsidP="00414A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основании полученной информации специалистами службы обозначаются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возможные проблемы жизнеустройства выпускника и пути их решения,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определяются степень их сложности. Сопровождение подразумевает оказание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психолого-педагогической, социальной, юридической помощи, обследование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условий проживания выпускника, мониторинг жизнеустройства, а также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помощь молодым семьям с детьми из числа выпускников, привлечение к работе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молодежного актива, организация совместного досуга и отдыха выпускников.</w:t>
      </w:r>
    </w:p>
    <w:p w:rsidR="005F34A9" w:rsidRPr="00C32DEA" w:rsidRDefault="005F34A9" w:rsidP="00DF70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Выпускники, находящиеся в социально опасном положении, или попавшие в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трудную жизненную ситуацию (переживающие кризисные события в жизни,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неблагоприятные семейные обстоятельства, тяжелые заболевания, отсутствие</w:t>
      </w:r>
      <w:r w:rsidR="00DF700D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жилья и т.д.) нуждаются в первоочередной помощи специалистов Службы</w:t>
      </w:r>
      <w:r w:rsidR="00DF700D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сопровождения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C0C94" w:rsidRPr="00C32DEA" w:rsidRDefault="002C0C94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34A9" w:rsidRPr="00C32DEA" w:rsidRDefault="003F5F9C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Этап 2-</w:t>
      </w:r>
      <w:r w:rsidR="005F34A9" w:rsidRPr="00C32D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Деятельный </w:t>
      </w:r>
    </w:p>
    <w:p w:rsidR="00E54B6F" w:rsidRPr="00C32DEA" w:rsidRDefault="00E54B6F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F34A9" w:rsidRPr="00C32DEA" w:rsidRDefault="005F34A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Задачей деятельного этапа является защита прав и интересов выпускников,</w:t>
      </w:r>
    </w:p>
    <w:p w:rsidR="005F34A9" w:rsidRPr="00C32DEA" w:rsidRDefault="005F34A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разработка и осуществление предложений по </w:t>
      </w:r>
      <w:proofErr w:type="gram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социально-психологической</w:t>
      </w:r>
      <w:proofErr w:type="gramEnd"/>
    </w:p>
    <w:p w:rsidR="005F34A9" w:rsidRPr="00C32DEA" w:rsidRDefault="005F34A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коррекции опыта выпускников с целью подготовки их к </w:t>
      </w:r>
      <w:proofErr w:type="gram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позитивному</w:t>
      </w:r>
      <w:proofErr w:type="gramEnd"/>
    </w:p>
    <w:p w:rsidR="005F34A9" w:rsidRPr="00C32DEA" w:rsidRDefault="005F34A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жизненному выбору.</w:t>
      </w:r>
    </w:p>
    <w:p w:rsidR="005F34A9" w:rsidRPr="00C32DEA" w:rsidRDefault="005F34A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Схема работы с выпускником</w:t>
      </w:r>
      <w:r w:rsidR="00DF700D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F34A9" w:rsidRPr="00C32DEA" w:rsidRDefault="00DF700D" w:rsidP="00E47F54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5F34A9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бор и систематизация информации о проблемах выпускников </w:t>
      </w:r>
      <w:proofErr w:type="gramStart"/>
      <w:r w:rsidR="005F34A9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</w:p>
    <w:p w:rsidR="005F34A9" w:rsidRPr="00C32DEA" w:rsidRDefault="005F34A9" w:rsidP="00E47F54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постинтернатной</w:t>
      </w:r>
      <w:proofErr w:type="spellEnd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жизни</w:t>
      </w:r>
      <w:r w:rsidR="00EF199B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F34A9" w:rsidRPr="00C32DEA" w:rsidRDefault="00DF700D" w:rsidP="00E47F54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5F34A9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оставление базы данных на выпускников</w:t>
      </w:r>
      <w:r w:rsidR="00EF199B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F34A9" w:rsidRPr="00C32DEA" w:rsidRDefault="00DF700D" w:rsidP="00E47F54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5F34A9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оставление индивидуального плана сопровождения выпускника</w:t>
      </w:r>
      <w:r w:rsidR="00EF199B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F34A9" w:rsidRPr="00C32DEA" w:rsidRDefault="00DF700D" w:rsidP="00E47F54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5F34A9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бращение выпускника в службу</w:t>
      </w:r>
      <w:r w:rsidR="00EF199B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F34A9" w:rsidRPr="00C32DEA" w:rsidRDefault="00DF700D" w:rsidP="00E47F54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5F34A9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зучение специалистами службы его проблем</w:t>
      </w:r>
      <w:r w:rsidR="00EF199B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B3187" w:rsidRPr="00C32DEA" w:rsidRDefault="00DF700D" w:rsidP="00E47F54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5F34A9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азработка индивидуального плана помощи</w:t>
      </w:r>
      <w:r w:rsidR="00EF199B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B3187" w:rsidRPr="00C32DEA" w:rsidRDefault="00DF700D" w:rsidP="00E47F54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5F34A9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пределение партнеров по совместной деятельности по оказанию поддержки</w:t>
      </w:r>
      <w:r w:rsidR="00EF199B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F34A9" w:rsidRPr="00C32DEA" w:rsidRDefault="00DF700D" w:rsidP="00E47F54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5F34A9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существление разделения обязанностей между партнерами в решении проблем</w:t>
      </w:r>
      <w:r w:rsidR="008231C2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F34A9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выпускника</w:t>
      </w:r>
      <w:r w:rsidR="00EF199B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C0C94" w:rsidRPr="00C32DEA" w:rsidRDefault="002C0C94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199B" w:rsidRPr="00C32DEA" w:rsidRDefault="005F34A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Внешние структуры</w:t>
      </w:r>
    </w:p>
    <w:p w:rsidR="005F34A9" w:rsidRPr="00C32DEA" w:rsidRDefault="005F34A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Здравоохранительные учреждения</w:t>
      </w:r>
      <w:r w:rsidR="00DF700D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</w:t>
      </w:r>
    </w:p>
    <w:p w:rsidR="005F34A9" w:rsidRPr="00C32DEA" w:rsidRDefault="005F34A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Предоставление сведений о состоянии здоровья, нахождении на учете.</w:t>
      </w:r>
    </w:p>
    <w:p w:rsidR="005F34A9" w:rsidRPr="00C32DEA" w:rsidRDefault="005F34A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Взаимодействие с медико-социальной комиссией по вопросам подтверждения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(снятия) диагнозов.</w:t>
      </w:r>
    </w:p>
    <w:p w:rsidR="00EF199B" w:rsidRPr="00C32DEA" w:rsidRDefault="00EF199B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34A9" w:rsidRPr="00C32DEA" w:rsidRDefault="005F34A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Правоохранительные органы</w:t>
      </w:r>
      <w:r w:rsidR="00DF700D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F34A9" w:rsidRPr="00C32DEA" w:rsidRDefault="005F34A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 нахождении на учете, совершении правонарушений.</w:t>
      </w:r>
    </w:p>
    <w:p w:rsidR="005F34A9" w:rsidRPr="00C32DEA" w:rsidRDefault="005F34A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Профилактическая работа по предотвращению правонарушений, Выработка</w:t>
      </w:r>
      <w:r w:rsidR="009F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 поведения. Участие в мероприятиях.</w:t>
      </w:r>
    </w:p>
    <w:p w:rsidR="00EF199B" w:rsidRPr="00C32DEA" w:rsidRDefault="00EF199B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34A9" w:rsidRPr="00C32DEA" w:rsidRDefault="005F34A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Образовательные учреждения</w:t>
      </w:r>
      <w:r w:rsidR="00DF700D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F34A9" w:rsidRPr="00C32DEA" w:rsidRDefault="005F34A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Предоставление информации об успеваемости воспитанника, пропусках.</w:t>
      </w:r>
    </w:p>
    <w:p w:rsidR="005F34A9" w:rsidRPr="00C32DEA" w:rsidRDefault="005F34A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Представляют характеристику на воспитанника с указанием причин учебной</w:t>
      </w:r>
      <w:r w:rsidR="009F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дезадаптации</w:t>
      </w:r>
      <w:proofErr w:type="spellEnd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Оказание помощи в составлении ИПС, участие в воспитательном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процессе. Совместное решение жилищных вопросов, прохождения практики и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трудоустройства после выпуска.</w:t>
      </w:r>
    </w:p>
    <w:p w:rsidR="00EF199B" w:rsidRPr="00C32DEA" w:rsidRDefault="00EF199B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34A9" w:rsidRPr="00C32DEA" w:rsidRDefault="005F34A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Социальные службы</w:t>
      </w:r>
      <w:r w:rsidR="00DF700D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F34A9" w:rsidRPr="00C32DEA" w:rsidRDefault="005F34A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вопросов трудоустройства, оказание помощи в получении паспорта</w:t>
      </w:r>
      <w:r w:rsidR="009F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выпускникам, не имеющим прописки. Предоставление информации о льготной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категории выпускников, основаниях, порядке и размерах социальных выплат.</w:t>
      </w:r>
    </w:p>
    <w:p w:rsidR="00EF199B" w:rsidRPr="00C32DEA" w:rsidRDefault="00EF199B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34A9" w:rsidRPr="00C32DEA" w:rsidRDefault="005F34A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Органы исполнительной власти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жилищного вопроса: предоставление жилплощади, работа по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постановке на учет и выдаче жилищных сертификатов.</w:t>
      </w:r>
    </w:p>
    <w:p w:rsidR="00EF199B" w:rsidRPr="00C32DEA" w:rsidRDefault="00EF199B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34A9" w:rsidRPr="00C32DEA" w:rsidRDefault="005F34A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Коммунальные службы</w:t>
      </w:r>
      <w:r w:rsidR="00DF700D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F34A9" w:rsidRPr="00C32DEA" w:rsidRDefault="005F34A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Оказание помощи в ремонте жилья выпускников, работа с задолженностью</w:t>
      </w:r>
      <w:r w:rsidR="009F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выпускников по коммунальным платежам.</w:t>
      </w:r>
    </w:p>
    <w:p w:rsidR="00EF199B" w:rsidRPr="00C32DEA" w:rsidRDefault="00EF199B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34A9" w:rsidRPr="00C32DEA" w:rsidRDefault="005F34A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Культурные и спортивные учреждения</w:t>
      </w:r>
      <w:r w:rsidR="00DF700D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F34A9" w:rsidRPr="00C32DEA" w:rsidRDefault="005F34A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Помощь в организации досуга и отдыха: привлечение выпускников в</w:t>
      </w:r>
      <w:r w:rsidR="009F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молодежные клубы, общественные организации, организация молодежных</w:t>
      </w:r>
      <w:r w:rsidR="009F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активов, организация и проведение досуга с привлечением выпускников.</w:t>
      </w:r>
    </w:p>
    <w:p w:rsidR="005F34A9" w:rsidRPr="00C32DEA" w:rsidRDefault="005F34A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Спонсорская помощь</w:t>
      </w:r>
      <w:r w:rsidR="00DF700D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EF199B" w:rsidRPr="00C32DEA" w:rsidRDefault="00EF199B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34A9" w:rsidRPr="00C32DEA" w:rsidRDefault="005F34A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Оказание материальной помощи для улучшения бытовых условий и помощь в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проведении совместных с выпускниками мероприятий.</w:t>
      </w:r>
    </w:p>
    <w:p w:rsidR="005F34A9" w:rsidRPr="00C32DEA" w:rsidRDefault="005F34A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привлечения внешних структур специалистами службы организуются</w:t>
      </w:r>
      <w:r w:rsidR="009F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встречи с руководителями, направляются письма, ходатайства, осуществляются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посещения, телефонные переговоры.</w:t>
      </w:r>
    </w:p>
    <w:p w:rsidR="00EF199B" w:rsidRPr="00C32DEA" w:rsidRDefault="00EF199B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199B" w:rsidRPr="00C32DEA" w:rsidRDefault="004C0EB7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Защита социальных прав</w:t>
      </w:r>
    </w:p>
    <w:p w:rsidR="005F34A9" w:rsidRPr="00C32DEA" w:rsidRDefault="005F34A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Большая часть выпускников не знают, какими правами в государственных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гарантиях они обладают. Основной задачей службы </w:t>
      </w:r>
      <w:proofErr w:type="spell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постинтернатного</w:t>
      </w:r>
      <w:proofErr w:type="spellEnd"/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сопровождения является информирование выпускников об их правах, и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соблюдением данных прав.</w:t>
      </w:r>
    </w:p>
    <w:p w:rsidR="00EF199B" w:rsidRPr="00C32DEA" w:rsidRDefault="00EF199B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числе социальных гарантий, контролируемых службой, находятся:</w:t>
      </w:r>
    </w:p>
    <w:p w:rsidR="00EF199B" w:rsidRPr="00C32DEA" w:rsidRDefault="00EF199B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1.Получение жилья.</w:t>
      </w:r>
    </w:p>
    <w:p w:rsidR="00EF199B" w:rsidRPr="00C32DEA" w:rsidRDefault="00EF199B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2.Бесплатное обучение и государственное обеспечение во время обучения.</w:t>
      </w:r>
    </w:p>
    <w:p w:rsidR="00EF199B" w:rsidRPr="00C32DEA" w:rsidRDefault="005F34A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Пенсии, пособия.</w:t>
      </w:r>
    </w:p>
    <w:p w:rsidR="005F34A9" w:rsidRPr="00C32DEA" w:rsidRDefault="005F34A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Специалисты службы собирают информацию о жилье. Посещают квартиры,</w:t>
      </w:r>
      <w:r w:rsidR="009F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закрепленные за выпускниками, составляя акты проверки жилищно-бытовых</w:t>
      </w:r>
      <w:r w:rsidR="009F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условий закрепленного жилья (Приложение</w:t>
      </w:r>
      <w:r w:rsidR="00943455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№5). Особая работа ведется с</w:t>
      </w:r>
      <w:r w:rsidR="009F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выпускниками, попавшими в разряд «кризисного» сопровождения. Это те лица,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которые окончили учебное заведение, не имеют закрепленного жилья и не стоят</w:t>
      </w:r>
      <w:r w:rsidR="00EF199B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очереди на внеочередное получение жилищного сертификата. Задачей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службы является убеждение выпускника в постановке на учет, оказание помощи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сборе пакета документов, совместное посещение жилищного отдела, если это</w:t>
      </w:r>
      <w:r w:rsidR="00EF199B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необходимо.</w:t>
      </w:r>
    </w:p>
    <w:p w:rsidR="00EF199B" w:rsidRPr="00C32DEA" w:rsidRDefault="00EF199B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34A9" w:rsidRPr="00C32DEA" w:rsidRDefault="005F34A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отсутствия жилья, служба ищет варианты для временного проживания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выпускников, в том числе ходатайствует о предоставлении</w:t>
      </w:r>
      <w:r w:rsidR="009F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комнат в муниципальных или ведомственных общежитиях.</w:t>
      </w:r>
    </w:p>
    <w:p w:rsidR="00EF199B" w:rsidRDefault="00EF199B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65B4" w:rsidRPr="00C32DEA" w:rsidRDefault="009F65B4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34A9" w:rsidRPr="00C32DEA" w:rsidRDefault="005F34A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Оказывается помощь в переоформлении пенсий по инвалидности</w:t>
      </w:r>
      <w:r w:rsidR="009F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(предоставление транспорта, моральная поддержка) выпускника-инвалида.</w:t>
      </w:r>
    </w:p>
    <w:p w:rsidR="005F34A9" w:rsidRPr="00C32DEA" w:rsidRDefault="005F34A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Специалисты службы собирают информацию о местах учебы выпускников,</w:t>
      </w:r>
      <w:r w:rsidR="009F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получении ими государственных пособий. </w:t>
      </w:r>
    </w:p>
    <w:p w:rsidR="00EF199B" w:rsidRPr="00C32DEA" w:rsidRDefault="00EF199B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199B" w:rsidRPr="00C32DEA" w:rsidRDefault="005F34A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Юридическая защита</w:t>
      </w:r>
    </w:p>
    <w:p w:rsidR="005F34A9" w:rsidRPr="00C32DEA" w:rsidRDefault="005F34A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выпуска из интернатного учреждения лица из числа детей-сирот зачастую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знают своих прав и тем более методов их защиты. Одной из основных задач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службы является донесение информации об их правах, способах их реализации,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помощь в защите прав и законных интересов.</w:t>
      </w:r>
    </w:p>
    <w:p w:rsidR="00EF199B" w:rsidRPr="00C32DEA" w:rsidRDefault="00EF199B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34A9" w:rsidRPr="00C32DEA" w:rsidRDefault="005F34A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Специалисты службы проводят занятия с выпускниками «Правовые диалоги»,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направленные на повышение их юридической грамотности, разъясняют, куда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следует обращаться по той или иной проблеме.</w:t>
      </w:r>
    </w:p>
    <w:p w:rsidR="00EF199B" w:rsidRPr="00C32DEA" w:rsidRDefault="00EF199B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34A9" w:rsidRPr="00C32DEA" w:rsidRDefault="005F34A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Специалисты помогают выпускникам реализовывать свои права, мотивируют</w:t>
      </w:r>
      <w:r w:rsidR="009F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выпускников на самостоятельное решение возникающих вопросов.</w:t>
      </w:r>
    </w:p>
    <w:p w:rsidR="00EF199B" w:rsidRPr="00C32DEA" w:rsidRDefault="00EF199B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34A9" w:rsidRPr="00C32DEA" w:rsidRDefault="005F34A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процессе работы службы специалисты помогают выпускникам составлять</w:t>
      </w:r>
      <w:r w:rsidR="009F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ходатайства, жалобы, исковые заявления. Участвуют в судебных заседаниях в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качестве представителей лиц из числа детей-сирот.</w:t>
      </w:r>
    </w:p>
    <w:p w:rsidR="00EF199B" w:rsidRPr="00C32DEA" w:rsidRDefault="00EF199B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34A9" w:rsidRPr="00C32DEA" w:rsidRDefault="005F34A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службы подразумевает помощь в получении, замене, восстановлении</w:t>
      </w:r>
      <w:r w:rsidR="009F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утраченных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документов, помощь в получении жилья, отстаивании прав на</w:t>
      </w:r>
      <w:r w:rsidR="009F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закрепленное жилье, права на соответствие </w:t>
      </w:r>
      <w:r w:rsidR="00EF199B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жилья всем нормам и требованиям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F199B" w:rsidRPr="00C32DEA" w:rsidRDefault="00EF199B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34A9" w:rsidRPr="00C32DEA" w:rsidRDefault="005F34A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 по юридической защите повышают юридическую грамотность и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компетентность выпускников, позволяет самостоятельно </w:t>
      </w:r>
      <w:proofErr w:type="gram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ориентироваться в</w:t>
      </w:r>
      <w:r w:rsidR="009F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жизненных ситуациях и без проведения данной работы невозможна</w:t>
      </w:r>
      <w:proofErr w:type="gramEnd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полная</w:t>
      </w:r>
      <w:r w:rsidR="009F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адаптация выпускника в современном обществе.</w:t>
      </w:r>
    </w:p>
    <w:p w:rsidR="00EF199B" w:rsidRPr="00C32DEA" w:rsidRDefault="00EF199B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34A9" w:rsidRPr="00C32DEA" w:rsidRDefault="004C0EB7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Трудовая адаптация</w:t>
      </w:r>
    </w:p>
    <w:p w:rsidR="005F34A9" w:rsidRPr="00C32DEA" w:rsidRDefault="005F34A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проблемы трудоустройства является частью адаптационного процесса.</w:t>
      </w:r>
      <w:r w:rsidR="002E68B5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Очень важно, чтобы бывший воспитанник детского дома, который не привык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жить в обществе, правильно сориентировался, выбрал профессию по своим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интересам, возможностям, затем успешно устроился на работу. Решением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вопроса трудоустройства выпускников занимаются образовательные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учреждения, где он получал профессиональную подготовку</w:t>
      </w:r>
    </w:p>
    <w:p w:rsidR="005F34A9" w:rsidRPr="00C32DEA" w:rsidRDefault="005F34A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соответствующей квалификацией, органы государственной службы занятости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F199B" w:rsidRPr="00C32DEA" w:rsidRDefault="00EF199B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199B" w:rsidRPr="00C32DEA" w:rsidRDefault="005F34A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неработающих выпускников службой создаются условия для активного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участия безработного выпускника в своем трудоустройстве:</w:t>
      </w:r>
    </w:p>
    <w:p w:rsidR="00EF199B" w:rsidRPr="00C32DEA" w:rsidRDefault="005F34A9" w:rsidP="00E47F54">
      <w:pPr>
        <w:pStyle w:val="a4"/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Индивидуальные беседы по выбору профессии и формированию</w:t>
      </w:r>
      <w:r w:rsidR="00EF199B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адекватного понимания выпускником своих профессиональных</w:t>
      </w:r>
      <w:r w:rsidR="00EF199B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возможностей и соответствующей им оплаты труда.</w:t>
      </w:r>
    </w:p>
    <w:p w:rsidR="00EF199B" w:rsidRPr="00C32DEA" w:rsidRDefault="005F34A9" w:rsidP="00E47F54">
      <w:pPr>
        <w:pStyle w:val="a4"/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Прямое сотрудничество службы с центром труда и занятости (по каждому</w:t>
      </w:r>
      <w:r w:rsidR="00EB6A39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выпускнику желающему трудоустроиться). Это помощь в подготовке</w:t>
      </w:r>
      <w:r w:rsidR="00EB6A39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документов для трудоустройства или на получение пособия по</w:t>
      </w:r>
      <w:r w:rsidR="00EF199B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безработице.</w:t>
      </w:r>
    </w:p>
    <w:p w:rsidR="005F34A9" w:rsidRPr="00C32DEA" w:rsidRDefault="005F34A9" w:rsidP="00E47F54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 службы по трудовой адаптации позволяет выпускникам решить</w:t>
      </w:r>
      <w:r w:rsidR="00EB6A39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вопросы трудоустройства и быть полноправными, материально независимыми</w:t>
      </w:r>
      <w:r w:rsidR="00EF199B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членами общества.</w:t>
      </w:r>
    </w:p>
    <w:p w:rsidR="002C0C94" w:rsidRPr="00C32DEA" w:rsidRDefault="002C0C94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65B4" w:rsidRDefault="009F65B4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C0C94" w:rsidRPr="00C32DEA" w:rsidRDefault="005F34A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Соз</w:t>
      </w:r>
      <w:r w:rsidR="004C0EB7" w:rsidRPr="00C32D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дание среды позитивного общения</w:t>
      </w:r>
    </w:p>
    <w:p w:rsidR="005F34A9" w:rsidRPr="00C32DEA" w:rsidRDefault="005F34A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Дефицит положительного общения испытывает большинство выпускников</w:t>
      </w:r>
      <w:r w:rsidR="009F6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образовательных учреждений. Педагогически правильно организованная среда –</w:t>
      </w:r>
      <w:r w:rsidR="00EF199B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мощный воспитывающий и развивающий фактор, стимул к самовоспитанию.</w:t>
      </w:r>
      <w:r w:rsidR="00D968BE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Основными задачами педагогических усилий по формированию среды общения</w:t>
      </w:r>
      <w:r w:rsidR="00D968BE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воздействия на нее: организация условий для установления выпускником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новых контактов путем привлечения его к разнообразным занятиям, повышения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 общественного статуса, уровня образования и развития интеллекта,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расширение круга общения. Методы работы: индивидуальные занятия и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коллективное общение, включающее встречи, совместный развивающий досуг,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в общественно полезном труде.</w:t>
      </w:r>
    </w:p>
    <w:p w:rsidR="00D968BE" w:rsidRPr="00C32DEA" w:rsidRDefault="00D968BE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34A9" w:rsidRPr="00C32DEA" w:rsidRDefault="005F34A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комплекса мероприятий по вовлечению выпускников в позитивную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среду общения повысит уровень социальной компетентности выпускников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(развитие социальных навыков и расширение социальной сети выпускника).</w:t>
      </w:r>
    </w:p>
    <w:p w:rsidR="00D968BE" w:rsidRPr="00C32DEA" w:rsidRDefault="00D968BE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68BE" w:rsidRPr="00C32DEA" w:rsidRDefault="005F34A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Психологическая помощь</w:t>
      </w:r>
    </w:p>
    <w:p w:rsidR="005F34A9" w:rsidRPr="00C32DEA" w:rsidRDefault="005F34A9" w:rsidP="00437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Помощь выпускникам не ограничивается защитой социальных и иных прав</w:t>
      </w:r>
      <w:r w:rsid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выпускников. В первую очередь достижение данных целей напрямую зависит от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желания и приложенных усилий самих выпускников. Специалистами службы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постоянно проводится работа для воспитания таких качеств.</w:t>
      </w:r>
    </w:p>
    <w:p w:rsidR="00A341D7" w:rsidRPr="00C32DEA" w:rsidRDefault="00A341D7" w:rsidP="00437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341D7" w:rsidRPr="00C32DEA" w:rsidRDefault="005F34A9" w:rsidP="00437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Психологом проводится комплексное изучение уровня социальных навыков и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социальных сетей выпускника (Приложение №6), в результате которых</w:t>
      </w:r>
      <w:r w:rsid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определяется уровень развития социальной компетентности выпускника. Также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проводится диагностика профессиональной направленности и</w:t>
      </w:r>
      <w:r w:rsid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профпригодности</w:t>
      </w:r>
      <w:proofErr w:type="spellEnd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 основе данных диагностик строится дальнейшая</w:t>
      </w:r>
      <w:r w:rsid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коррекционная работа с выпускниками</w:t>
      </w:r>
      <w:r w:rsidR="00A341D7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341D7" w:rsidRPr="00C32DEA" w:rsidRDefault="00A341D7" w:rsidP="00437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34A9" w:rsidRPr="00C32DEA" w:rsidRDefault="005F34A9" w:rsidP="00437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 проводит лекции с выпускниками, индивидуальные беседы.</w:t>
      </w:r>
      <w:r w:rsid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Проводится коррекция сферы профессионального самоопределения,</w:t>
      </w:r>
      <w:r w:rsid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организуются упражнения и игры, направленные на развитие навыков</w:t>
      </w:r>
      <w:r w:rsid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эффективного общения и взаимодействия, повышение самооценки и</w:t>
      </w:r>
      <w:r w:rsid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уверенности в себе, развитие самостоятельности.</w:t>
      </w:r>
    </w:p>
    <w:p w:rsidR="002C0C94" w:rsidRPr="00C32DEA" w:rsidRDefault="002C0C94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0C94" w:rsidRPr="00C32DEA" w:rsidRDefault="005F34A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Поддержка молодых родителей и матерей-одиночек</w:t>
      </w:r>
    </w:p>
    <w:p w:rsidR="005F34A9" w:rsidRPr="00C32DEA" w:rsidRDefault="005F34A9" w:rsidP="003F5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Семья играет важную роль в жизни каждого человека, а для тех, кто провел свое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детство в стенах детского дома или интерната, создание своей собственной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семьи является едва ли не самой заветной мечтой, но выпускники еще не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понимают ценности Семьи. За плечами, как правило, только негативный образ.</w:t>
      </w:r>
    </w:p>
    <w:p w:rsidR="00A341D7" w:rsidRPr="00C32DEA" w:rsidRDefault="00A341D7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0C82" w:rsidRPr="00C32DEA" w:rsidRDefault="005F34A9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формирования осознанного чувства материнства и отцовства, создания</w:t>
      </w:r>
      <w:r w:rsid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среды позитивного общения, оказания дифференцированной и индивидуальной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консультативной помощи молодым семьям с детьми, из числа выпускников,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проводятся занятия по актуальным темам воспитания детей, супружеских</w:t>
      </w:r>
      <w:r w:rsidR="002C0C94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взаимоотношений в форме диалога, игры, показа видеороликов, групповых</w:t>
      </w:r>
      <w:r w:rsidR="00D968BE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занятий</w:t>
      </w:r>
      <w:r w:rsidR="00A341D7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341D7" w:rsidRPr="00C32DEA" w:rsidRDefault="00A341D7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0C82" w:rsidRPr="00C32DEA" w:rsidRDefault="002A0C82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Работа с правонарушителями и выпускниками, освободившимися</w:t>
      </w:r>
    </w:p>
    <w:p w:rsidR="002A0C82" w:rsidRPr="00C32DEA" w:rsidRDefault="002A0C82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</w:t>
      </w:r>
      <w:r w:rsidR="004C0EB7" w:rsidRPr="00C32D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 мест лишения свободы</w:t>
      </w:r>
    </w:p>
    <w:p w:rsidR="00A341D7" w:rsidRPr="00C32DEA" w:rsidRDefault="00A341D7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A0C82" w:rsidRPr="00C32DEA" w:rsidRDefault="002A0C82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Выпускники </w:t>
      </w:r>
      <w:proofErr w:type="spell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интернатных</w:t>
      </w:r>
      <w:proofErr w:type="spellEnd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учреждений, в силу своего неблагополучного</w:t>
      </w:r>
      <w:r w:rsid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воспитания в семьях, наиболее склонны к совершению различного рода</w:t>
      </w:r>
      <w:r w:rsid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правонарушений. И полноценное развитие их, как личности, подразумевает</w:t>
      </w:r>
      <w:r w:rsid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постоянную работу по профилактике правонарушений, мотивации их к</w:t>
      </w:r>
      <w:r w:rsid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соблюдению законности и моральных принципов здорового общества.</w:t>
      </w:r>
    </w:p>
    <w:p w:rsidR="00A341D7" w:rsidRPr="00C32DEA" w:rsidRDefault="00A341D7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0C82" w:rsidRPr="00C32DEA" w:rsidRDefault="002A0C82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с выпускниками включает профилактику правонарушений, как основную</w:t>
      </w:r>
      <w:r w:rsidR="00A341D7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задачу воспитательного процесса, разъяснение прав и обязанностей граждан при</w:t>
      </w:r>
      <w:r w:rsidR="00A341D7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контактах с правоохранительными органами.</w:t>
      </w:r>
    </w:p>
    <w:p w:rsidR="002A0C82" w:rsidRPr="00C32DEA" w:rsidRDefault="002A0C82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Отдельное внимание должно уделяться лицам, совершившим правонарушения.</w:t>
      </w:r>
      <w:r w:rsidR="00D7108C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данной категории лиц можно провести мероприятия, направленные на защиту</w:t>
      </w:r>
      <w:r w:rsidR="00A341D7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 выпускника в ходе административного и уголовного процессов, помощь</w:t>
      </w:r>
      <w:r w:rsidR="00A341D7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подследственным и освободившимся, связь с органами милиции, судами,</w:t>
      </w:r>
      <w:r w:rsidR="00A341D7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прокуратурой, профилактику рецидивов правонарушений.</w:t>
      </w:r>
      <w:r w:rsidR="00A341D7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A341D7" w:rsidRPr="00C32DEA" w:rsidRDefault="00A341D7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341D7" w:rsidRPr="00C32DEA" w:rsidRDefault="002A0C82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Среди форм психолого-педагогической работы можно назвать тренинги</w:t>
      </w:r>
      <w:r w:rsid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личностного роста, летний трудовой отдых, диалоги и беседы о</w:t>
      </w:r>
      <w:r w:rsid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правонарушениях, </w:t>
      </w:r>
      <w:proofErr w:type="spell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досуговые</w:t>
      </w:r>
      <w:proofErr w:type="spellEnd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мероприятия, встречи с теми, кто успешно</w:t>
      </w:r>
      <w:r w:rsid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адаптировался в жизни.</w:t>
      </w:r>
    </w:p>
    <w:p w:rsidR="00A341D7" w:rsidRPr="00C32DEA" w:rsidRDefault="00A341D7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0C82" w:rsidRPr="00C32DEA" w:rsidRDefault="002A0C82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Освободившиеся из мест лишения свободы относятся к</w:t>
      </w:r>
      <w:r w:rsidR="00A341D7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социально незащищенной категории, остро нуждаются в</w:t>
      </w:r>
      <w:r w:rsidR="00A341D7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правовой, социальной и материальной помощи, в участии и общении.</w:t>
      </w:r>
    </w:p>
    <w:p w:rsidR="00A341D7" w:rsidRPr="00C32DEA" w:rsidRDefault="00A341D7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A0C82" w:rsidRPr="00C32DEA" w:rsidRDefault="002A0C82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Социальная работа с </w:t>
      </w:r>
      <w:proofErr w:type="gram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освободившимися</w:t>
      </w:r>
      <w:proofErr w:type="gramEnd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мест лишения свободы включает:</w:t>
      </w:r>
    </w:p>
    <w:p w:rsidR="002A0C82" w:rsidRPr="00C32DEA" w:rsidRDefault="002A0C82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 их защите своих прав, помощь в получении паспорта, восстановлении</w:t>
      </w:r>
      <w:r w:rsidR="00A341D7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других документов, поиск места проживания в период восстановления права на</w:t>
      </w:r>
      <w:r w:rsidR="00A341D7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жилье и получения жилья, трудовую адаптацию.</w:t>
      </w:r>
    </w:p>
    <w:p w:rsidR="00A341D7" w:rsidRPr="00C32DEA" w:rsidRDefault="00A341D7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341D7" w:rsidRPr="00C32DEA" w:rsidRDefault="005C04CD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Аналитико-м</w:t>
      </w:r>
      <w:r w:rsidR="00351738" w:rsidRPr="00C32D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етодическая деятельность службы</w:t>
      </w:r>
    </w:p>
    <w:p w:rsidR="005C04CD" w:rsidRPr="00C32DEA" w:rsidRDefault="005C04CD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любого подразделения невозможна без постоянного повышения</w:t>
      </w:r>
      <w:r w:rsid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квалификации специалистов, участвующих в работе, анализа результатов</w:t>
      </w:r>
      <w:r w:rsid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деятельности и внесения изменений в методики на основе данного анализа.</w:t>
      </w:r>
    </w:p>
    <w:p w:rsidR="005C04CD" w:rsidRPr="00C32DEA" w:rsidRDefault="005C04CD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рамках службы </w:t>
      </w:r>
      <w:proofErr w:type="spell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постинтернатного</w:t>
      </w:r>
      <w:proofErr w:type="spellEnd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сопровождения специалисты службы</w:t>
      </w:r>
      <w:r w:rsid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должны участвовать </w:t>
      </w:r>
      <w:proofErr w:type="gram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различного</w:t>
      </w:r>
      <w:proofErr w:type="gramEnd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уровня семинарах, научно-практических</w:t>
      </w:r>
      <w:r w:rsid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конференциях, посещать методические центры</w:t>
      </w:r>
      <w:r w:rsidR="002E68B5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наставники должны пройти краткосрочную программу наставничества.</w:t>
      </w:r>
    </w:p>
    <w:p w:rsidR="00A341D7" w:rsidRPr="00C32DEA" w:rsidRDefault="00A341D7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6A39" w:rsidRPr="00C32DEA" w:rsidRDefault="005C04CD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службы будет постоянно корректироваться с учетом диагностики</w:t>
      </w:r>
      <w:r w:rsidR="00EB6A39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выпускников, для чего проводится анкетирование, изучение социальной</w:t>
      </w:r>
      <w:r w:rsidR="00EB6A39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компетентности выпускнико</w:t>
      </w:r>
      <w:r w:rsidR="00EB6A39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в, диагностика профессиональной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направленности</w:t>
      </w:r>
      <w:r w:rsidR="00A341D7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личности и </w:t>
      </w:r>
      <w:proofErr w:type="spell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профпригодности</w:t>
      </w:r>
      <w:proofErr w:type="spellEnd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выпускников. В рамках работы со СМИ</w:t>
      </w:r>
      <w:r w:rsidR="00A341D7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специалисты делают заметки, статьи о работе службы и распространении</w:t>
      </w:r>
      <w:r w:rsidR="00A341D7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положительного опыта, формируется и</w:t>
      </w:r>
      <w:r w:rsidR="00A341D7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нформационно-методический стенд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341D7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собирается методическая литература, фотоматериал и др.</w:t>
      </w:r>
    </w:p>
    <w:p w:rsidR="003D44DA" w:rsidRPr="00C32DEA" w:rsidRDefault="003D44DA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Мониторинговое сопровождение становится возможным при наличии</w:t>
      </w:r>
      <w:r w:rsidR="00EB6A39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нормальных условий жизни, трудоустройстве выпускника на постоянную</w:t>
      </w:r>
      <w:r w:rsidR="00EB6A39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работу со стабильным заработком, а также личностной зрелости выпускника,</w:t>
      </w:r>
      <w:r w:rsidR="00EB6A39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наличии развитой социально-поддерживающей сети (родственники, друзья,</w:t>
      </w:r>
      <w:proofErr w:type="gramEnd"/>
    </w:p>
    <w:p w:rsidR="003D44DA" w:rsidRPr="00C32DEA" w:rsidRDefault="003D44DA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значимые люди).</w:t>
      </w:r>
      <w:r w:rsidR="00CF52C3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организации своевременной поддержки выпускника детского</w:t>
      </w:r>
      <w:r w:rsidR="00943455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дома в период социально-профессионального становления, направленной на</w:t>
      </w:r>
      <w:r w:rsidR="00EB6A39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благоприятную</w:t>
      </w:r>
      <w:r w:rsidR="00943455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адаптацию</w:t>
      </w:r>
      <w:r w:rsidR="00943455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943455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социуме,</w:t>
      </w:r>
      <w:r w:rsidR="00943455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специалистами</w:t>
      </w:r>
      <w:r w:rsidR="00943455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осуществляется социальный патронат выпускников.</w:t>
      </w:r>
      <w:r w:rsidR="00943455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ходе социального патроната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педагогом</w:t>
      </w:r>
      <w:r w:rsidR="00E72FA3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943455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наставником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оказывается</w:t>
      </w:r>
      <w:r w:rsidR="00943455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необходимый комплекс мер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выпускнику, включающий юридическую,</w:t>
      </w:r>
      <w:r w:rsidR="00943455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психолого-педагогическую, медицинскую поддержку; результаты работы</w:t>
      </w:r>
      <w:r w:rsidR="00943455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фиксируются в картах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социального сопровождения выпускника.</w:t>
      </w:r>
    </w:p>
    <w:p w:rsidR="002E68B5" w:rsidRPr="00C32DEA" w:rsidRDefault="002E68B5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6A39" w:rsidRPr="00C32DEA" w:rsidRDefault="003D44DA" w:rsidP="00EB6A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Критерии успеха выпускников:</w:t>
      </w:r>
    </w:p>
    <w:p w:rsidR="00943455" w:rsidRPr="00C32DEA" w:rsidRDefault="003D44DA" w:rsidP="00E47F54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чувства психологической защищенности и комфорта;</w:t>
      </w:r>
    </w:p>
    <w:p w:rsidR="00E72FA3" w:rsidRPr="00C32DEA" w:rsidRDefault="003D44DA" w:rsidP="00E47F54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осознанное</w:t>
      </w:r>
      <w:r w:rsidR="00943455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принятие и выполнение общественных норм поведения, общения;</w:t>
      </w:r>
    </w:p>
    <w:p w:rsidR="003D44DA" w:rsidRPr="00C32DEA" w:rsidRDefault="003D44DA" w:rsidP="00E47F54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позитивные изменения в развитии личности (включение в социально</w:t>
      </w:r>
      <w:r w:rsid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943455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полезную деятельность, стремление развивать свои склонности и</w:t>
      </w:r>
      <w:r w:rsidR="00943455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способности, самоконтроль поведения, самостоятельное планирование и</w:t>
      </w:r>
      <w:r w:rsidR="00943455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занятие личностно – значимыми видами деятельности);</w:t>
      </w:r>
    </w:p>
    <w:p w:rsidR="00BB2DC7" w:rsidRDefault="003D44DA" w:rsidP="00BB2DC7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самостоятельное принятие решения и ответственность за него;</w:t>
      </w:r>
    </w:p>
    <w:p w:rsidR="00BB2DC7" w:rsidRDefault="003D44DA" w:rsidP="00BB2DC7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активность, целеустремленность, работоспособность;</w:t>
      </w:r>
    </w:p>
    <w:p w:rsidR="00BB2DC7" w:rsidRDefault="003D44DA" w:rsidP="00BB2DC7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саморазвитие личности, повышение самооценки и уверенности в с</w:t>
      </w:r>
      <w:r w:rsidR="002E68B5"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ебе</w:t>
      </w: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B2DC7" w:rsidRDefault="003D44DA" w:rsidP="00BB2DC7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профессиональное самоопределение;</w:t>
      </w:r>
    </w:p>
    <w:p w:rsidR="00BB2DC7" w:rsidRDefault="003D44DA" w:rsidP="00BB2DC7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адекватно реагировать в кризисных ситуациях;</w:t>
      </w:r>
    </w:p>
    <w:p w:rsidR="00BB2DC7" w:rsidRDefault="003D44DA" w:rsidP="00BB2DC7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благоприятный социальный статус в учебном заведении и по месту работы;</w:t>
      </w:r>
    </w:p>
    <w:p w:rsidR="003D44DA" w:rsidRPr="00BB2DC7" w:rsidRDefault="003D44DA" w:rsidP="00BB2DC7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психологическая готовность к созданию семьи и рождению ребенка.</w:t>
      </w:r>
    </w:p>
    <w:p w:rsidR="002E68B5" w:rsidRPr="00C32DEA" w:rsidRDefault="002E68B5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44DA" w:rsidRPr="00C32DEA" w:rsidRDefault="003D44DA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Отслеживание социальной адаптации выпускника детского дома</w:t>
      </w:r>
      <w:r w:rsidR="00E72FA3" w:rsidRPr="00C32D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осуществляется по следующим показателям:</w:t>
      </w:r>
    </w:p>
    <w:p w:rsidR="00BB2DC7" w:rsidRDefault="003D44DA" w:rsidP="00BB2DC7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социальное положение (образование, трудоустройство);</w:t>
      </w:r>
    </w:p>
    <w:p w:rsidR="00BB2DC7" w:rsidRDefault="003D44DA" w:rsidP="00BB2DC7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 к существованию (стипендия, заработная плата, сберегательная</w:t>
      </w:r>
      <w:r w:rsidR="00E72FA3"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книжка, социальные выплаты);</w:t>
      </w:r>
    </w:p>
    <w:p w:rsidR="00BB2DC7" w:rsidRDefault="003D44DA" w:rsidP="00BB2DC7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семейное положение (</w:t>
      </w:r>
      <w:proofErr w:type="gramStart"/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женат</w:t>
      </w:r>
      <w:proofErr w:type="gramEnd"/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/холост/замужем/</w:t>
      </w:r>
      <w:proofErr w:type="spellStart"/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незамужем</w:t>
      </w:r>
      <w:proofErr w:type="spellEnd"/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состав семьи,</w:t>
      </w:r>
      <w:r w:rsidR="00E72FA3"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психологический климат);</w:t>
      </w:r>
    </w:p>
    <w:p w:rsidR="00BB2DC7" w:rsidRDefault="003D44DA" w:rsidP="00BB2DC7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законопослушность (правонарушения, алкоголизм, токсикомания и т.д.);</w:t>
      </w:r>
    </w:p>
    <w:p w:rsidR="00BB2DC7" w:rsidRDefault="003D44DA" w:rsidP="00BB2DC7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жилищно-бытовые условия (состояние жилья, сохранность имущества,</w:t>
      </w:r>
      <w:r w:rsidR="00E72FA3"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оплата коммунальных услуг);</w:t>
      </w:r>
    </w:p>
    <w:p w:rsidR="00BB2DC7" w:rsidRDefault="003D44DA" w:rsidP="00BB2DC7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отношения с кровными родителями, родственниками (поддерживает, не</w:t>
      </w:r>
      <w:r w:rsidR="00E72FA3"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поддерживает);</w:t>
      </w:r>
    </w:p>
    <w:p w:rsidR="003D44DA" w:rsidRPr="00BB2DC7" w:rsidRDefault="003D44DA" w:rsidP="00BB2DC7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круг общения</w:t>
      </w:r>
      <w:r w:rsidR="00E54B6F"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(отношения с друзьями, детьми детского дома и</w:t>
      </w:r>
      <w:r w:rsidR="00E72FA3"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выпускниками).</w:t>
      </w:r>
    </w:p>
    <w:p w:rsidR="003D44DA" w:rsidRPr="00BB2DC7" w:rsidRDefault="003D44DA" w:rsidP="00BB2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Помощь в организации досуга и отдыха. Привлечение выпускников для</w:t>
      </w:r>
      <w:r w:rsidR="00E72FA3"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участия в коллективных творческих мероприятиях детского дома.</w:t>
      </w:r>
    </w:p>
    <w:p w:rsidR="00A341D7" w:rsidRPr="00C32DEA" w:rsidRDefault="00A341D7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C04CD" w:rsidRPr="00C32DEA" w:rsidRDefault="005C04CD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Мероприятия программы</w:t>
      </w:r>
    </w:p>
    <w:p w:rsidR="00A341D7" w:rsidRPr="00C32DEA" w:rsidRDefault="00A341D7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C04CD" w:rsidRPr="00C32DEA" w:rsidRDefault="005C04CD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состоит из взаимосвязанных мероприятий, направленных на</w:t>
      </w:r>
      <w:r w:rsid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задач по формированию системы социальной адаптации и</w:t>
      </w:r>
      <w:r w:rsidR="00EB6A39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постинтернатного</w:t>
      </w:r>
      <w:proofErr w:type="spellEnd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сопровождения выпускников учреждений</w:t>
      </w:r>
      <w:r w:rsidR="00A341D7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B6A39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детей-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сирот и детей, оставшихся без попечения родителей, с указанием</w:t>
      </w:r>
      <w:r w:rsidR="00A341D7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сроков, необходимых для их реализации.</w:t>
      </w:r>
    </w:p>
    <w:p w:rsidR="00A341D7" w:rsidRPr="00C32DEA" w:rsidRDefault="00A341D7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341D7" w:rsidRPr="00C32DEA" w:rsidRDefault="005C04CD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Перечень программных мероприятий включает в себя:</w:t>
      </w:r>
    </w:p>
    <w:p w:rsidR="002E68B5" w:rsidRPr="00C32DEA" w:rsidRDefault="002E68B5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968BE" w:rsidRPr="00C32DEA" w:rsidRDefault="005C04CD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A341D7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B6A39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Подготовка выпускников </w:t>
      </w:r>
      <w:proofErr w:type="spell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интернатных</w:t>
      </w:r>
      <w:proofErr w:type="spellEnd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образовательных учреждений к</w:t>
      </w:r>
      <w:r w:rsidR="004B3187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самостоятельной жизни.</w:t>
      </w:r>
    </w:p>
    <w:p w:rsidR="00D968BE" w:rsidRPr="00C32DEA" w:rsidRDefault="005C04CD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341D7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B6A39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Развитие инфраструктуры </w:t>
      </w:r>
      <w:proofErr w:type="spell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постинтернатного</w:t>
      </w:r>
      <w:proofErr w:type="spellEnd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сопровождения.</w:t>
      </w:r>
    </w:p>
    <w:p w:rsidR="00D968BE" w:rsidRPr="00C32DEA" w:rsidRDefault="00D968BE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EB6A39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C04CD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Психолого-педагогическое сопровождение и социально-правовая поддержка</w:t>
      </w:r>
      <w:r w:rsidR="00A341D7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C04CD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выпускников.</w:t>
      </w:r>
    </w:p>
    <w:p w:rsidR="00D968BE" w:rsidRPr="00C32DEA" w:rsidRDefault="00D968BE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EB6A39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C04CD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системы учета выпускников и оценки эффективности работы по</w:t>
      </w:r>
      <w:r w:rsidR="00A341D7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C04CD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постинтернатному</w:t>
      </w:r>
      <w:proofErr w:type="spellEnd"/>
      <w:r w:rsidR="005C04CD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сопровождению.</w:t>
      </w:r>
    </w:p>
    <w:p w:rsidR="00D968BE" w:rsidRPr="00C32DEA" w:rsidRDefault="005C04CD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A341D7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Повышение квалификации специалистов, занимающихся социальной</w:t>
      </w:r>
      <w:r w:rsidR="004B3187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адаптацией и </w:t>
      </w:r>
      <w:proofErr w:type="spell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постинтернатным</w:t>
      </w:r>
      <w:proofErr w:type="spellEnd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сопровождением детей-сирот и детей,</w:t>
      </w:r>
      <w:r w:rsidR="004B3187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оставшихся без попечения родителей.</w:t>
      </w:r>
    </w:p>
    <w:p w:rsidR="005C04CD" w:rsidRPr="00C32DEA" w:rsidRDefault="005C04CD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A341D7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Информационное сопровождение программы социальной адаптации и</w:t>
      </w:r>
      <w:r w:rsidR="004B3187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постинтернатного</w:t>
      </w:r>
      <w:proofErr w:type="spellEnd"/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сопровождения детей-сирот и детей, оставшихся без</w:t>
      </w:r>
      <w:r w:rsidR="004B3187"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32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попечения родителей.</w:t>
      </w:r>
    </w:p>
    <w:p w:rsidR="00D968BE" w:rsidRDefault="00D968BE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DC7" w:rsidRDefault="00BB2DC7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DC7" w:rsidRDefault="00BB2DC7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DC7" w:rsidRPr="00C32DEA" w:rsidRDefault="00BB2DC7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968BE" w:rsidRPr="00C32DEA" w:rsidRDefault="00AC0022" w:rsidP="002E68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C32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Мероприятия по реализации программы</w:t>
      </w:r>
    </w:p>
    <w:p w:rsidR="00AC0022" w:rsidRPr="00437063" w:rsidRDefault="00AC0022" w:rsidP="00414A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tbl>
      <w:tblPr>
        <w:tblW w:w="979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786"/>
        <w:gridCol w:w="1848"/>
        <w:gridCol w:w="3165"/>
      </w:tblGrid>
      <w:tr w:rsidR="006247E2" w:rsidRPr="00437063" w:rsidTr="00E54B6F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E2" w:rsidRPr="00BB2DC7" w:rsidRDefault="006247E2" w:rsidP="00414A96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E2" w:rsidRPr="00BB2DC7" w:rsidRDefault="006247E2" w:rsidP="00414A96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Срок </w:t>
            </w:r>
            <w:r w:rsidR="00AC0022" w:rsidRPr="00BB2D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реализации</w:t>
            </w:r>
          </w:p>
        </w:tc>
        <w:tc>
          <w:tcPr>
            <w:tcW w:w="3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7E2" w:rsidRPr="00BB2DC7" w:rsidRDefault="006247E2" w:rsidP="00414A96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Исполнитель</w:t>
            </w:r>
          </w:p>
        </w:tc>
      </w:tr>
      <w:tr w:rsidR="006247E2" w:rsidRPr="00437063" w:rsidTr="00AC0022">
        <w:tc>
          <w:tcPr>
            <w:tcW w:w="97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2" w:rsidRPr="00BB2DC7" w:rsidRDefault="006247E2" w:rsidP="00414A96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Организационно-практические мероприятия</w:t>
            </w:r>
          </w:p>
        </w:tc>
      </w:tr>
      <w:tr w:rsidR="006247E2" w:rsidRPr="00437063" w:rsidTr="00AC0022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022" w:rsidRPr="00BB2DC7" w:rsidRDefault="006247E2" w:rsidP="00414A96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D05E7D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Подбор педагогов</w:t>
            </w: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работающих с выпускниками по обеспечению социальной защиты </w:t>
            </w:r>
            <w:r w:rsidR="00D05E7D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повышению у</w:t>
            </w:r>
            <w:r w:rsidR="00AC0022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ровня их социальной адаптации в </w:t>
            </w: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учреждениях </w:t>
            </w:r>
            <w:hyperlink r:id="rId8" w:tooltip="Профессиональное образование" w:history="1">
              <w:r w:rsidRPr="00BB2DC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профессионального образования</w:t>
              </w:r>
            </w:hyperlink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C0022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AC0022" w:rsidRPr="00BB2DC7" w:rsidRDefault="006247E2" w:rsidP="00437063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</w:t>
            </w:r>
            <w:r w:rsidR="00D05E7D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наставничества</w:t>
            </w: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EC4FDB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пар </w:t>
            </w:r>
            <w:r w:rsidR="00D05E7D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EC4FDB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Наставник-воспитанник</w:t>
            </w: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2E68B5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2" w:rsidRPr="00BB2DC7" w:rsidRDefault="006247E2" w:rsidP="00414A96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2" w:rsidRPr="00BB2DC7" w:rsidRDefault="006247E2" w:rsidP="00414A96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247E2" w:rsidRPr="00437063" w:rsidTr="00AC0022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022" w:rsidRPr="00BB2DC7" w:rsidRDefault="006247E2" w:rsidP="00437063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D05E7D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с </w:t>
            </w: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hyperlink r:id="rId9" w:tooltip="Банк данных" w:history="1">
              <w:r w:rsidRPr="00BB2DC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банк</w:t>
              </w:r>
              <w:r w:rsidR="00D05E7D" w:rsidRPr="00BB2DC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ом</w:t>
              </w:r>
              <w:r w:rsidRPr="00BB2DC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данных</w:t>
              </w:r>
            </w:hyperlink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выпускников детского дома из числа детей-сирот, и детей, оставшихся без попечения родителей, содержащего все сведения о выпускниках, основных изменениях в жизнедеятельности (жилье, раб</w:t>
            </w:r>
            <w:r w:rsidR="00BE28AC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ота, учеба, семейное положение)</w:t>
            </w:r>
            <w:r w:rsidR="002E68B5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2" w:rsidRPr="00BB2DC7" w:rsidRDefault="006247E2" w:rsidP="00414A96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2" w:rsidRPr="00BB2DC7" w:rsidRDefault="006247E2" w:rsidP="00414A96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6247E2" w:rsidRPr="00437063" w:rsidTr="00AC0022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022" w:rsidRPr="00BB2DC7" w:rsidRDefault="006247E2" w:rsidP="00437063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3.О</w:t>
            </w:r>
            <w:r w:rsidR="00D05E7D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существление </w:t>
            </w: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преемственности, социально-психологической помощи и поддержки выпускникам, при выпуске его из детского дома</w:t>
            </w:r>
            <w:r w:rsidR="002E68B5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2" w:rsidRPr="00BB2DC7" w:rsidRDefault="006247E2" w:rsidP="00414A96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2" w:rsidRPr="00BB2DC7" w:rsidRDefault="006247E2" w:rsidP="00414A96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Педагог-психолог, социальный педагог</w:t>
            </w:r>
          </w:p>
        </w:tc>
      </w:tr>
      <w:tr w:rsidR="006247E2" w:rsidRPr="00437063" w:rsidTr="00AC0022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022" w:rsidRPr="00BB2DC7" w:rsidRDefault="006247E2" w:rsidP="00437063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="00D05E7D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</w:t>
            </w: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мониторинга с целью выявления и разрешения новых проблем и негативных тенденций.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2" w:rsidRPr="00BB2DC7" w:rsidRDefault="006247E2" w:rsidP="00414A96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2" w:rsidRPr="00BB2DC7" w:rsidRDefault="0004474A" w:rsidP="00414A96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Наставник</w:t>
            </w:r>
          </w:p>
        </w:tc>
      </w:tr>
      <w:tr w:rsidR="006247E2" w:rsidRPr="00437063" w:rsidTr="00AC0022">
        <w:tc>
          <w:tcPr>
            <w:tcW w:w="97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2" w:rsidRPr="00BB2DC7" w:rsidRDefault="006247E2" w:rsidP="00414A96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Профилактика </w:t>
            </w:r>
            <w:proofErr w:type="gramStart"/>
            <w:r w:rsidRPr="00BB2D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BB2D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2D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BB2D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выпускников детского дома</w:t>
            </w:r>
          </w:p>
        </w:tc>
      </w:tr>
      <w:tr w:rsidR="006247E2" w:rsidRPr="00437063" w:rsidTr="00AC0022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022" w:rsidRPr="00BB2DC7" w:rsidRDefault="006247E2" w:rsidP="00437063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1.Проведение психолого-педагогического обследования выпускников детского дома на протяжении последнего года учебы с целью выяснения степени их готовности к самостоятельной жизни</w:t>
            </w:r>
            <w:r w:rsidR="002E68B5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2" w:rsidRPr="00BB2DC7" w:rsidRDefault="006247E2" w:rsidP="00414A96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2" w:rsidRPr="00BB2DC7" w:rsidRDefault="006247E2" w:rsidP="00414A96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Педагог-психолог, социальный педагог, врач-педиатр, </w:t>
            </w:r>
            <w:r w:rsidR="0004474A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наставник</w:t>
            </w: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  <w:hyperlink r:id="rId10" w:tooltip="Классные руководители" w:history="1">
              <w:r w:rsidR="0004474A" w:rsidRPr="00BB2DC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старший</w:t>
              </w:r>
            </w:hyperlink>
            <w:r w:rsidR="0004474A" w:rsidRPr="00BB2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воспитатель</w:t>
            </w:r>
          </w:p>
        </w:tc>
      </w:tr>
      <w:tr w:rsidR="006247E2" w:rsidRPr="00437063" w:rsidTr="00AC0022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2" w:rsidRPr="00BB2DC7" w:rsidRDefault="00DD3CD0" w:rsidP="00414A96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2.Р</w:t>
            </w:r>
            <w:r w:rsidR="006247E2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абот</w:t>
            </w: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6247E2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профессиональному самоопределению </w:t>
            </w:r>
            <w:r w:rsidR="00EC4FDB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воспитанников</w:t>
            </w:r>
            <w:r w:rsidR="002E68B5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2" w:rsidRPr="00BB2DC7" w:rsidRDefault="006247E2" w:rsidP="00414A96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74A" w:rsidRPr="00BB2DC7" w:rsidRDefault="006247E2" w:rsidP="00414A96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</w:t>
            </w:r>
            <w:r w:rsidR="0004474A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-психолог,</w:t>
            </w:r>
          </w:p>
          <w:p w:rsidR="006247E2" w:rsidRPr="00BB2DC7" w:rsidRDefault="00F12CF6" w:rsidP="00414A96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tooltip="Классные руководители" w:history="1">
              <w:r w:rsidR="0004474A" w:rsidRPr="00BB2DC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старший</w:t>
              </w:r>
            </w:hyperlink>
            <w:r w:rsidR="0004474A" w:rsidRPr="00BB2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воспитатель</w:t>
            </w:r>
          </w:p>
        </w:tc>
      </w:tr>
      <w:tr w:rsidR="006247E2" w:rsidRPr="00437063" w:rsidTr="00AC0022">
        <w:tc>
          <w:tcPr>
            <w:tcW w:w="97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2" w:rsidRPr="00BB2DC7" w:rsidRDefault="006247E2" w:rsidP="00414A96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Социально-психологическое сопровождение в период адаптации</w:t>
            </w:r>
          </w:p>
        </w:tc>
      </w:tr>
      <w:tr w:rsidR="006247E2" w:rsidRPr="00437063" w:rsidTr="00AC0022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022" w:rsidRPr="00BB2DC7" w:rsidRDefault="006247E2" w:rsidP="00437063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1.Разработка </w:t>
            </w:r>
            <w:r w:rsidR="00DD3CD0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индивидуальных планов </w:t>
            </w: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сопровождения выпускников</w:t>
            </w:r>
            <w:r w:rsidR="002E68B5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2" w:rsidRPr="00BB2DC7" w:rsidRDefault="006247E2" w:rsidP="00414A96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2" w:rsidRPr="00BB2DC7" w:rsidRDefault="006247E2" w:rsidP="00414A96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247E2" w:rsidRPr="00437063" w:rsidTr="00AC0022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022" w:rsidRPr="00BB2DC7" w:rsidRDefault="00DD3CD0" w:rsidP="00437063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247E2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.Пр</w:t>
            </w: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иглашение и прием</w:t>
            </w:r>
            <w:r w:rsidR="006247E2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выпускников в детск</w:t>
            </w: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ий</w:t>
            </w:r>
            <w:r w:rsidR="006247E2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дом</w:t>
            </w: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247E2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выходные</w:t>
            </w: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праздничные</w:t>
            </w:r>
            <w:r w:rsidR="006247E2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каникулярные дни, обеспечение ночлегом и питанием</w:t>
            </w:r>
            <w:r w:rsidR="002E68B5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2" w:rsidRPr="00BB2DC7" w:rsidRDefault="006247E2" w:rsidP="00414A96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7E2" w:rsidRPr="00BB2DC7" w:rsidRDefault="006247E2" w:rsidP="00414A96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D3CD0" w:rsidRPr="00437063" w:rsidTr="00AC0022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CD0" w:rsidRPr="00BB2DC7" w:rsidRDefault="00DD3CD0" w:rsidP="00414A96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3.Организация  встреч  наставников и выпускников</w:t>
            </w:r>
            <w:r w:rsidR="002E68B5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CD0" w:rsidRPr="00BB2DC7" w:rsidRDefault="00DD3CD0" w:rsidP="00414A96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меся</w:t>
            </w:r>
            <w:r w:rsidR="00BE28AC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3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CD0" w:rsidRPr="00BB2DC7" w:rsidRDefault="00DD3CD0" w:rsidP="00414A96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наставник</w:t>
            </w:r>
          </w:p>
        </w:tc>
      </w:tr>
      <w:tr w:rsidR="00882103" w:rsidRPr="00437063" w:rsidTr="00AC0022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022" w:rsidRPr="00BB2DC7" w:rsidRDefault="00DD3CD0" w:rsidP="00437063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882103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.Оказание выпускникам психологической помощи по повышению самооценки и обретению уверенности в себе, обучение </w:t>
            </w:r>
            <w:r w:rsidR="00882103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способам активного противодействия неблагоприятным межличностным влияниям.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103" w:rsidRPr="00BB2DC7" w:rsidRDefault="00882103" w:rsidP="00414A96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103" w:rsidRPr="00BB2DC7" w:rsidRDefault="00882103" w:rsidP="00414A96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Педагог-психолог, </w:t>
            </w:r>
            <w:r w:rsidR="00DD3CD0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наставник</w:t>
            </w: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04474A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воспитатель,</w:t>
            </w:r>
            <w:r w:rsidR="002B407F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82103" w:rsidRPr="00437063" w:rsidTr="00437063">
        <w:trPr>
          <w:trHeight w:val="605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103" w:rsidRPr="00BB2DC7" w:rsidRDefault="00DD3CD0" w:rsidP="00414A96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  <w:r w:rsidR="00882103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Консульт</w:t>
            </w: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ирование выпускников</w:t>
            </w:r>
            <w:r w:rsidR="00437063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те</w:t>
            </w:r>
            <w:r w:rsidR="00882103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лефону</w:t>
            </w:r>
            <w:r w:rsidR="002E68B5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103" w:rsidRPr="00BB2DC7" w:rsidRDefault="00882103" w:rsidP="00414A96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103" w:rsidRPr="00BB2DC7" w:rsidRDefault="0004474A" w:rsidP="00414A96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Наставник</w:t>
            </w:r>
            <w:r w:rsidR="00882103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82103" w:rsidRPr="00BB2DC7" w:rsidRDefault="00882103" w:rsidP="00414A96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882103" w:rsidRPr="00437063" w:rsidTr="00AC0022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022" w:rsidRPr="00BB2DC7" w:rsidRDefault="00DD3CD0" w:rsidP="00437063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882103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.Поддержание контакта с администрацией учеб</w:t>
            </w:r>
            <w:r w:rsidR="00AC0022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 заведений, кураторами групп</w:t>
            </w:r>
            <w:r w:rsidR="002E68B5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103" w:rsidRPr="00BB2DC7" w:rsidRDefault="00882103" w:rsidP="00414A96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необходимости.</w:t>
            </w:r>
          </w:p>
        </w:tc>
        <w:tc>
          <w:tcPr>
            <w:tcW w:w="3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103" w:rsidRPr="00BB2DC7" w:rsidRDefault="0004474A" w:rsidP="00414A96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Наставник</w:t>
            </w:r>
            <w:r w:rsidR="00882103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882103" w:rsidRPr="00BB2DC7" w:rsidRDefault="00882103" w:rsidP="00414A96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882103" w:rsidRPr="00437063" w:rsidTr="00AC0022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022" w:rsidRPr="00BB2DC7" w:rsidRDefault="00BE28AC" w:rsidP="00437063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882103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.Поддержание связей воспитателей со своими выпускниками, выявление проблем жизнеустройс</w:t>
            </w:r>
            <w:r w:rsidR="00AC0022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тва выпускников и их разрешение</w:t>
            </w:r>
            <w:r w:rsidR="002E68B5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103" w:rsidRPr="00BB2DC7" w:rsidRDefault="00882103" w:rsidP="00414A96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103" w:rsidRPr="00BB2DC7" w:rsidRDefault="00882103" w:rsidP="00414A96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  <w:r w:rsidR="0004474A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4474A" w:rsidRPr="00BB2DC7" w:rsidRDefault="0004474A" w:rsidP="00414A96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наставник</w:t>
            </w:r>
          </w:p>
          <w:p w:rsidR="0004474A" w:rsidRPr="00BB2DC7" w:rsidRDefault="0004474A" w:rsidP="00414A96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4474A" w:rsidRPr="00437063" w:rsidTr="00AC0022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022" w:rsidRPr="00BB2DC7" w:rsidRDefault="00BE28AC" w:rsidP="00437063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04474A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.Работа по запросам: подготовка сведений,</w:t>
            </w:r>
            <w:r w:rsidR="00AC0022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характеристик</w:t>
            </w:r>
            <w:r w:rsidR="002E68B5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74A" w:rsidRPr="00BB2DC7" w:rsidRDefault="0004474A" w:rsidP="00414A96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74A" w:rsidRPr="00BB2DC7" w:rsidRDefault="0004474A" w:rsidP="00414A96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Воспитатели, социальный педагог</w:t>
            </w:r>
          </w:p>
        </w:tc>
      </w:tr>
      <w:tr w:rsidR="0004474A" w:rsidRPr="00437063" w:rsidTr="00AC0022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74A" w:rsidRPr="00BB2DC7" w:rsidRDefault="00BE28AC" w:rsidP="00414A96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04474A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.Обеспечение поддержки в органах власти и учреждениях, с которыми взаимодействует выпускник в </w:t>
            </w:r>
            <w:proofErr w:type="spellStart"/>
            <w:r w:rsidR="0004474A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постинтернатный</w:t>
            </w:r>
            <w:proofErr w:type="spellEnd"/>
            <w:r w:rsidR="0004474A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период:</w:t>
            </w:r>
          </w:p>
          <w:p w:rsidR="0004474A" w:rsidRPr="00BB2DC7" w:rsidRDefault="0004474A" w:rsidP="00414A96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-отдел учета и распределения жилой площади - помощь в постановке на учет;</w:t>
            </w:r>
          </w:p>
          <w:p w:rsidR="0004474A" w:rsidRPr="00BB2DC7" w:rsidRDefault="0004474A" w:rsidP="00414A96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-суд - консультации по гражданским, уголовным делам;</w:t>
            </w:r>
          </w:p>
          <w:p w:rsidR="0004474A" w:rsidRPr="00BB2DC7" w:rsidRDefault="0004474A" w:rsidP="00414A96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-ЗАГС – запрос утерянных документов, получение архивных данных;</w:t>
            </w:r>
          </w:p>
          <w:p w:rsidR="0004474A" w:rsidRPr="00BB2DC7" w:rsidRDefault="0004474A" w:rsidP="00414A96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Start"/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пенсионный</w:t>
            </w:r>
            <w:proofErr w:type="gramEnd"/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отделы – помощь в оформлении пенсий по СПК, инвалидности;</w:t>
            </w:r>
          </w:p>
          <w:p w:rsidR="0004474A" w:rsidRPr="00BB2DC7" w:rsidRDefault="0004474A" w:rsidP="00414A96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-военкоматы - снятие и постановка на учет;</w:t>
            </w:r>
          </w:p>
          <w:p w:rsidR="0004474A" w:rsidRPr="00BB2DC7" w:rsidRDefault="0004474A" w:rsidP="00414A96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-отдел по гражданству и миграции – регистрация по месту жительства;</w:t>
            </w:r>
          </w:p>
          <w:p w:rsidR="00AC0022" w:rsidRPr="00BB2DC7" w:rsidRDefault="0004474A" w:rsidP="00437063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-от</w:t>
            </w:r>
            <w:r w:rsidR="00AC0022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делы образования - поиск родных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74A" w:rsidRPr="00BB2DC7" w:rsidRDefault="0004474A" w:rsidP="00414A96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74A" w:rsidRPr="00BB2DC7" w:rsidRDefault="0004474A" w:rsidP="00414A96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Администрация, социальный педагог</w:t>
            </w:r>
          </w:p>
        </w:tc>
      </w:tr>
      <w:tr w:rsidR="0004474A" w:rsidRPr="00437063" w:rsidTr="00AC0022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022" w:rsidRPr="00BB2DC7" w:rsidRDefault="0004474A" w:rsidP="00437063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10.Проведение вечеров встреч с выпускниками</w:t>
            </w:r>
            <w:r w:rsidR="002E68B5"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74A" w:rsidRPr="00BB2DC7" w:rsidRDefault="0004474A" w:rsidP="00414A96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74A" w:rsidRPr="00BB2DC7" w:rsidRDefault="0004474A" w:rsidP="00414A96">
            <w:pPr>
              <w:spacing w:after="0" w:line="240" w:lineRule="auto"/>
              <w:ind w:left="38" w:right="3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2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D968BE" w:rsidRPr="00437063" w:rsidRDefault="00D968BE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F52C3" w:rsidRPr="00437063" w:rsidRDefault="00CF52C3" w:rsidP="00414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4B6F" w:rsidRPr="00437063" w:rsidRDefault="00E54B6F" w:rsidP="00414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3187" w:rsidRPr="00437063" w:rsidRDefault="004B3187" w:rsidP="002E68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7063" w:rsidRPr="00437063" w:rsidRDefault="00437063" w:rsidP="002E68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7063" w:rsidRPr="00437063" w:rsidRDefault="00437063" w:rsidP="002E68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7063" w:rsidRPr="00437063" w:rsidRDefault="00437063" w:rsidP="002E68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7063" w:rsidRPr="00437063" w:rsidRDefault="00437063" w:rsidP="00BB2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3F75" w:rsidRPr="00BB2DC7" w:rsidRDefault="00F63F75" w:rsidP="002E68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1</w:t>
      </w:r>
    </w:p>
    <w:p w:rsidR="00F63F75" w:rsidRPr="00BB2DC7" w:rsidRDefault="00F63F75" w:rsidP="00414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Документация для формирования личного дела выпускника</w:t>
      </w:r>
    </w:p>
    <w:p w:rsidR="002C2C53" w:rsidRPr="00BB2DC7" w:rsidRDefault="002C2C53" w:rsidP="00E47F54">
      <w:pPr>
        <w:pStyle w:val="a4"/>
        <w:numPr>
          <w:ilvl w:val="0"/>
          <w:numId w:val="19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фотография</w:t>
      </w:r>
    </w:p>
    <w:p w:rsidR="002C2C53" w:rsidRPr="00BB2DC7" w:rsidRDefault="002C2C53" w:rsidP="00E47F54">
      <w:pPr>
        <w:pStyle w:val="a4"/>
        <w:numPr>
          <w:ilvl w:val="0"/>
          <w:numId w:val="18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заявление на принятие </w:t>
      </w:r>
      <w:proofErr w:type="spellStart"/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постинтернатного</w:t>
      </w:r>
      <w:proofErr w:type="spellEnd"/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сопровождения;</w:t>
      </w:r>
    </w:p>
    <w:p w:rsidR="002C2C53" w:rsidRPr="00BB2DC7" w:rsidRDefault="002C2C53" w:rsidP="00E47F54">
      <w:pPr>
        <w:pStyle w:val="a4"/>
        <w:numPr>
          <w:ilvl w:val="0"/>
          <w:numId w:val="18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заявление на отказ от </w:t>
      </w:r>
      <w:proofErr w:type="spellStart"/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постинтернатного</w:t>
      </w:r>
      <w:proofErr w:type="spellEnd"/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сопровождения</w:t>
      </w:r>
    </w:p>
    <w:p w:rsidR="002C2C53" w:rsidRPr="00BB2DC7" w:rsidRDefault="002C2C53" w:rsidP="00E47F54">
      <w:pPr>
        <w:pStyle w:val="a4"/>
        <w:numPr>
          <w:ilvl w:val="0"/>
          <w:numId w:val="18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согласие выпускника на обработку персональных данных;</w:t>
      </w:r>
    </w:p>
    <w:p w:rsidR="002C2C53" w:rsidRPr="00BB2DC7" w:rsidRDefault="002C2C53" w:rsidP="00E47F54">
      <w:pPr>
        <w:pStyle w:val="a4"/>
        <w:numPr>
          <w:ilvl w:val="0"/>
          <w:numId w:val="18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договор о </w:t>
      </w:r>
      <w:proofErr w:type="spellStart"/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постинтернатном</w:t>
      </w:r>
      <w:proofErr w:type="spellEnd"/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сопровождении;</w:t>
      </w:r>
    </w:p>
    <w:p w:rsidR="002C2C53" w:rsidRPr="00BB2DC7" w:rsidRDefault="002C2C53" w:rsidP="00E47F54">
      <w:pPr>
        <w:pStyle w:val="a4"/>
        <w:numPr>
          <w:ilvl w:val="0"/>
          <w:numId w:val="18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социальная карта выпускника (индивидуальная анкета выпускника интернатного учреждения);</w:t>
      </w:r>
    </w:p>
    <w:p w:rsidR="002C2C53" w:rsidRPr="00BB2DC7" w:rsidRDefault="002C2C53" w:rsidP="00E47F54">
      <w:pPr>
        <w:pStyle w:val="a4"/>
        <w:numPr>
          <w:ilvl w:val="0"/>
          <w:numId w:val="18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индивидуальный план сопровождения выпускника;</w:t>
      </w:r>
    </w:p>
    <w:p w:rsidR="002C2C53" w:rsidRPr="00BB2DC7" w:rsidRDefault="002C2C53" w:rsidP="00E47F54">
      <w:pPr>
        <w:pStyle w:val="a4"/>
        <w:numPr>
          <w:ilvl w:val="0"/>
          <w:numId w:val="18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карта наблюдений выпускника;</w:t>
      </w:r>
    </w:p>
    <w:p w:rsidR="002C2C53" w:rsidRPr="00BB2DC7" w:rsidRDefault="002C2C53" w:rsidP="00E47F54">
      <w:pPr>
        <w:pStyle w:val="a4"/>
        <w:numPr>
          <w:ilvl w:val="0"/>
          <w:numId w:val="18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 обследования жилищных условий.</w:t>
      </w:r>
    </w:p>
    <w:p w:rsidR="00F63F75" w:rsidRPr="00BB2DC7" w:rsidRDefault="00F63F75" w:rsidP="002C2C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3F75" w:rsidRPr="00BB2DC7" w:rsidRDefault="00F63F75" w:rsidP="00414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0442" w:rsidRPr="00BB2DC7" w:rsidRDefault="00100442" w:rsidP="00414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3F75" w:rsidRPr="00BB2DC7" w:rsidRDefault="00F63F75" w:rsidP="00414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73D59" w:rsidRPr="00BB2DC7" w:rsidRDefault="00473D59" w:rsidP="00414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73D59" w:rsidRPr="00BB2DC7" w:rsidRDefault="00473D59" w:rsidP="00414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73D59" w:rsidRPr="00BB2DC7" w:rsidRDefault="00473D59" w:rsidP="00414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73D59" w:rsidRPr="00BB2DC7" w:rsidRDefault="00473D59" w:rsidP="00414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73D59" w:rsidRPr="00BB2DC7" w:rsidRDefault="00473D59" w:rsidP="00414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73D59" w:rsidRPr="00BB2DC7" w:rsidRDefault="00473D59" w:rsidP="00414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5E7D" w:rsidRPr="00BB2DC7" w:rsidRDefault="00D05E7D" w:rsidP="00414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68B5" w:rsidRPr="00BB2DC7" w:rsidRDefault="002E68B5" w:rsidP="00414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2C53" w:rsidRPr="00BB2DC7" w:rsidRDefault="002C2C53" w:rsidP="002C2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2C53" w:rsidRDefault="002C2C53" w:rsidP="002C2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DC7" w:rsidRDefault="00BB2DC7" w:rsidP="002C2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DC7" w:rsidRDefault="00BB2DC7" w:rsidP="002C2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DC7" w:rsidRPr="00BB2DC7" w:rsidRDefault="00BB2DC7" w:rsidP="002C2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2C53" w:rsidRPr="00BB2DC7" w:rsidRDefault="002C2C53" w:rsidP="002C2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20C7" w:rsidRPr="00BB2DC7" w:rsidRDefault="00F63F75" w:rsidP="002C2C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r w:rsidR="007A3009"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</w:p>
    <w:p w:rsidR="00D320C7" w:rsidRPr="00BB2DC7" w:rsidRDefault="00D320C7" w:rsidP="00D320C7">
      <w:pPr>
        <w:shd w:val="clear" w:color="auto" w:fill="FFFFFF"/>
        <w:spacing w:after="109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Заявление на принятие </w:t>
      </w:r>
      <w:proofErr w:type="spellStart"/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постинтернатного</w:t>
      </w:r>
      <w:proofErr w:type="spellEnd"/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сопровождения</w:t>
      </w:r>
    </w:p>
    <w:p w:rsidR="00D320C7" w:rsidRPr="00BB2DC7" w:rsidRDefault="00D320C7" w:rsidP="00D320C7">
      <w:pPr>
        <w:shd w:val="clear" w:color="auto" w:fill="FFFFFF"/>
        <w:spacing w:after="109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20C7" w:rsidRPr="00BB2DC7" w:rsidRDefault="00D320C7" w:rsidP="00D320C7">
      <w:pPr>
        <w:shd w:val="clear" w:color="auto" w:fill="FFFFFF"/>
        <w:spacing w:after="0" w:line="272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Директору детского дома</w:t>
      </w:r>
    </w:p>
    <w:p w:rsidR="00D320C7" w:rsidRPr="00BB2DC7" w:rsidRDefault="00D320C7" w:rsidP="00D320C7">
      <w:pPr>
        <w:shd w:val="clear" w:color="auto" w:fill="FFFFFF"/>
        <w:spacing w:after="0" w:line="272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«Надежда» города Белово</w:t>
      </w:r>
    </w:p>
    <w:p w:rsidR="00D320C7" w:rsidRPr="00BB2DC7" w:rsidRDefault="00D320C7" w:rsidP="00D320C7">
      <w:pPr>
        <w:shd w:val="clear" w:color="auto" w:fill="FFFFFF"/>
        <w:spacing w:after="0" w:line="272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Е.Ю.Козловой</w:t>
      </w:r>
    </w:p>
    <w:p w:rsidR="00D320C7" w:rsidRPr="00BB2DC7" w:rsidRDefault="00D320C7" w:rsidP="00D320C7">
      <w:pPr>
        <w:shd w:val="clear" w:color="auto" w:fill="FFFFFF"/>
        <w:spacing w:after="0" w:line="272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</w:t>
      </w:r>
    </w:p>
    <w:p w:rsidR="00D320C7" w:rsidRPr="00BB2DC7" w:rsidRDefault="00D320C7" w:rsidP="00D320C7">
      <w:pPr>
        <w:shd w:val="clear" w:color="auto" w:fill="FFFFFF"/>
        <w:spacing w:after="0" w:line="272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Проживающего</w:t>
      </w:r>
      <w:proofErr w:type="gramEnd"/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 ____________________________________________________________</w:t>
      </w:r>
    </w:p>
    <w:p w:rsidR="00D320C7" w:rsidRPr="00BB2DC7" w:rsidRDefault="00D320C7" w:rsidP="00D320C7">
      <w:pPr>
        <w:shd w:val="clear" w:color="auto" w:fill="FFFFFF"/>
        <w:spacing w:after="0" w:line="272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Зарегистрированного</w:t>
      </w:r>
      <w:proofErr w:type="gramEnd"/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</w:t>
      </w:r>
    </w:p>
    <w:p w:rsidR="00D320C7" w:rsidRPr="00BB2DC7" w:rsidRDefault="00D320C7" w:rsidP="00D320C7">
      <w:pPr>
        <w:shd w:val="clear" w:color="auto" w:fill="FFFFFF"/>
        <w:spacing w:after="0" w:line="272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</w:t>
      </w:r>
    </w:p>
    <w:p w:rsidR="00D320C7" w:rsidRPr="00BB2DC7" w:rsidRDefault="00D320C7" w:rsidP="00D320C7">
      <w:pPr>
        <w:shd w:val="clear" w:color="auto" w:fill="FFFFFF"/>
        <w:spacing w:after="0" w:line="272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Семейное положение:___________</w:t>
      </w:r>
    </w:p>
    <w:p w:rsidR="00D320C7" w:rsidRPr="00BB2DC7" w:rsidRDefault="00D320C7" w:rsidP="00D320C7">
      <w:pPr>
        <w:shd w:val="clear" w:color="auto" w:fill="FFFFFF"/>
        <w:spacing w:after="0" w:line="272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Телефон:______________________</w:t>
      </w:r>
    </w:p>
    <w:p w:rsidR="00D320C7" w:rsidRPr="00BB2DC7" w:rsidRDefault="00D320C7" w:rsidP="00D320C7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320C7" w:rsidRPr="00BB2DC7" w:rsidRDefault="00D320C7" w:rsidP="00D320C7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20C7" w:rsidRPr="00BB2DC7" w:rsidRDefault="00D320C7" w:rsidP="00D320C7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20C7" w:rsidRPr="00BB2DC7" w:rsidRDefault="00D320C7" w:rsidP="00D320C7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:rsidR="00D320C7" w:rsidRPr="00BB2DC7" w:rsidRDefault="00D320C7" w:rsidP="00D320C7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0E6E" w:rsidRPr="00BB2DC7" w:rsidRDefault="00D320C7" w:rsidP="00D320C7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Прошу установить надо мной</w:t>
      </w:r>
      <w:r w:rsidR="006E0E6E"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320C7" w:rsidRPr="00BB2DC7" w:rsidRDefault="00D320C7" w:rsidP="002C2C53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 __________________________________________________________________,являющимся (</w:t>
      </w:r>
      <w:proofErr w:type="spellStart"/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ейся</w:t>
      </w:r>
      <w:proofErr w:type="spellEnd"/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выпускником </w:t>
      </w:r>
      <w:r w:rsidR="006E0E6E"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униципального </w:t>
      </w:r>
      <w:r w:rsidR="006E0E6E"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казенного учрежд</w:t>
      </w:r>
      <w:r w:rsidR="00B2503B"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ения</w:t>
      </w:r>
      <w:r w:rsidR="006E0E6E"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детей-сирот и детей, оставшихся без попечения родите</w:t>
      </w:r>
      <w:r w:rsidR="00C24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лей (законных представителей) «</w:t>
      </w:r>
      <w:r w:rsidR="006E0E6E"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Детский дом «Надежда» города Белово»</w:t>
      </w: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постинтернатное</w:t>
      </w:r>
      <w:proofErr w:type="spellEnd"/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сопровождение и заключить договор о </w:t>
      </w:r>
      <w:proofErr w:type="spellStart"/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постинтернатном</w:t>
      </w:r>
      <w:proofErr w:type="spellEnd"/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сопровождении. Документы и (или) информация, необходимые для получения услуги, прилагаются.</w:t>
      </w:r>
    </w:p>
    <w:p w:rsidR="00D320C7" w:rsidRPr="00BB2DC7" w:rsidRDefault="00D320C7" w:rsidP="002C2C53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Я, ______________________________________________________, даю согласие на обработку (фамилия, имя, отчество) и использование моих персональных данных, содержащихся в настоящем заявлении и в предоставленных мною документах и (или) информации.</w:t>
      </w:r>
    </w:p>
    <w:p w:rsidR="00D320C7" w:rsidRPr="00BB2DC7" w:rsidRDefault="00D320C7" w:rsidP="002C2C53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Подпись_________________________ «_____» _________________201___г.</w:t>
      </w:r>
    </w:p>
    <w:p w:rsidR="00D320C7" w:rsidRPr="00BB2DC7" w:rsidRDefault="00D320C7" w:rsidP="00D320C7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320C7" w:rsidRPr="00BB2DC7" w:rsidRDefault="00D320C7" w:rsidP="00D320C7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320C7" w:rsidRPr="00BB2DC7" w:rsidRDefault="00D320C7" w:rsidP="00D320C7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Запрос принят: ___________________________________________________ ________________________________ ________________________________</w:t>
      </w:r>
    </w:p>
    <w:p w:rsidR="00D320C7" w:rsidRPr="00BB2DC7" w:rsidRDefault="00D320C7" w:rsidP="00D320C7">
      <w:pPr>
        <w:shd w:val="clear" w:color="auto" w:fill="FFFFFF"/>
        <w:spacing w:after="272" w:line="272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(Ф.И.О. должность лица, уполномоченного на прием запроса)</w:t>
      </w:r>
    </w:p>
    <w:p w:rsidR="00D320C7" w:rsidRPr="00BB2DC7" w:rsidRDefault="00D320C7" w:rsidP="00E54B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20C7" w:rsidRDefault="00D320C7" w:rsidP="00E54B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DC7" w:rsidRDefault="00BB2DC7" w:rsidP="00E54B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DC7" w:rsidRDefault="00BB2DC7" w:rsidP="00E54B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DC7" w:rsidRDefault="00BB2DC7" w:rsidP="00E54B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DC7" w:rsidRPr="00BB2DC7" w:rsidRDefault="00BB2DC7" w:rsidP="00E54B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20C7" w:rsidRPr="00BB2DC7" w:rsidRDefault="00D320C7" w:rsidP="00E54B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0E6E" w:rsidRPr="00BB2DC7" w:rsidRDefault="006E0E6E" w:rsidP="006E0E6E">
      <w:pPr>
        <w:shd w:val="clear" w:color="auto" w:fill="FFFFFF"/>
        <w:spacing w:after="109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Заявление на отказ от </w:t>
      </w:r>
      <w:proofErr w:type="spellStart"/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постинтернатного</w:t>
      </w:r>
      <w:proofErr w:type="spellEnd"/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сопровождения</w:t>
      </w:r>
    </w:p>
    <w:p w:rsidR="006E0E6E" w:rsidRPr="00BB2DC7" w:rsidRDefault="006E0E6E" w:rsidP="006E0E6E">
      <w:pPr>
        <w:shd w:val="clear" w:color="auto" w:fill="FFFFFF"/>
        <w:spacing w:after="109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0E6E" w:rsidRPr="00BB2DC7" w:rsidRDefault="006E0E6E" w:rsidP="006E0E6E">
      <w:pPr>
        <w:shd w:val="clear" w:color="auto" w:fill="FFFFFF"/>
        <w:spacing w:after="0" w:line="272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Директору детского дома</w:t>
      </w:r>
    </w:p>
    <w:p w:rsidR="006E0E6E" w:rsidRPr="00BB2DC7" w:rsidRDefault="006E0E6E" w:rsidP="006E0E6E">
      <w:pPr>
        <w:shd w:val="clear" w:color="auto" w:fill="FFFFFF"/>
        <w:spacing w:after="0" w:line="272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«Надежда» города Белово</w:t>
      </w:r>
    </w:p>
    <w:p w:rsidR="006E0E6E" w:rsidRPr="00BB2DC7" w:rsidRDefault="006E0E6E" w:rsidP="006E0E6E">
      <w:pPr>
        <w:shd w:val="clear" w:color="auto" w:fill="FFFFFF"/>
        <w:spacing w:after="0" w:line="272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Е.Ю.Козловой</w:t>
      </w:r>
    </w:p>
    <w:p w:rsidR="006E0E6E" w:rsidRPr="00BB2DC7" w:rsidRDefault="006E0E6E" w:rsidP="006E0E6E">
      <w:pPr>
        <w:shd w:val="clear" w:color="auto" w:fill="FFFFFF"/>
        <w:spacing w:after="0" w:line="272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</w:t>
      </w:r>
    </w:p>
    <w:p w:rsidR="006E0E6E" w:rsidRPr="00BB2DC7" w:rsidRDefault="006E0E6E" w:rsidP="006E0E6E">
      <w:pPr>
        <w:shd w:val="clear" w:color="auto" w:fill="FFFFFF"/>
        <w:spacing w:after="0" w:line="272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Проживающего</w:t>
      </w:r>
      <w:proofErr w:type="gramEnd"/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 ____________________________________________________________</w:t>
      </w:r>
    </w:p>
    <w:p w:rsidR="006E0E6E" w:rsidRPr="00BB2DC7" w:rsidRDefault="006E0E6E" w:rsidP="006E0E6E">
      <w:pPr>
        <w:shd w:val="clear" w:color="auto" w:fill="FFFFFF"/>
        <w:spacing w:after="0" w:line="272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Зарегистрированного</w:t>
      </w:r>
      <w:proofErr w:type="gramEnd"/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</w:t>
      </w:r>
    </w:p>
    <w:p w:rsidR="006E0E6E" w:rsidRPr="00BB2DC7" w:rsidRDefault="006E0E6E" w:rsidP="006E0E6E">
      <w:pPr>
        <w:shd w:val="clear" w:color="auto" w:fill="FFFFFF"/>
        <w:spacing w:after="0" w:line="272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</w:t>
      </w:r>
    </w:p>
    <w:p w:rsidR="006E0E6E" w:rsidRPr="00BB2DC7" w:rsidRDefault="006E0E6E" w:rsidP="006E0E6E">
      <w:pPr>
        <w:shd w:val="clear" w:color="auto" w:fill="FFFFFF"/>
        <w:spacing w:after="0" w:line="272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Семейное положение:___________</w:t>
      </w:r>
    </w:p>
    <w:p w:rsidR="006E0E6E" w:rsidRPr="00BB2DC7" w:rsidRDefault="006E0E6E" w:rsidP="006E0E6E">
      <w:pPr>
        <w:shd w:val="clear" w:color="auto" w:fill="FFFFFF"/>
        <w:spacing w:after="0" w:line="272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Телефон:______________________</w:t>
      </w:r>
    </w:p>
    <w:p w:rsidR="006E0E6E" w:rsidRPr="00BB2DC7" w:rsidRDefault="006E0E6E" w:rsidP="006E0E6E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E0E6E" w:rsidRPr="00BB2DC7" w:rsidRDefault="006E0E6E" w:rsidP="006E0E6E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0E6E" w:rsidRPr="00BB2DC7" w:rsidRDefault="006E0E6E" w:rsidP="006E0E6E">
      <w:pPr>
        <w:shd w:val="clear" w:color="auto" w:fill="FFFFFF"/>
        <w:spacing w:after="0" w:line="27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0E6E" w:rsidRPr="00BB2DC7" w:rsidRDefault="006E0E6E" w:rsidP="006E0E6E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:rsidR="006E0E6E" w:rsidRPr="00BB2DC7" w:rsidRDefault="006E0E6E" w:rsidP="006E0E6E">
      <w:pPr>
        <w:shd w:val="clear" w:color="auto" w:fill="FFFFFF"/>
        <w:spacing w:after="0" w:line="272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0E6E" w:rsidRPr="00BB2DC7" w:rsidRDefault="006E0E6E" w:rsidP="002C2C53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437063"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не  устанавливать надо мной </w:t>
      </w:r>
    </w:p>
    <w:p w:rsidR="006E0E6E" w:rsidRPr="00BB2DC7" w:rsidRDefault="006E0E6E" w:rsidP="002C2C53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</w:t>
      </w:r>
      <w:r w:rsidR="00C24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__________________________________________________________________</w:t>
      </w:r>
      <w:r w:rsidR="00C24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24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являющимся (</w:t>
      </w:r>
      <w:proofErr w:type="spellStart"/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ейся</w:t>
      </w:r>
      <w:proofErr w:type="spellEnd"/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выпускником муниципального </w:t>
      </w:r>
      <w:r w:rsidR="00437063"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казенного учреждения</w:t>
      </w: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детей-сирот и детей, оставшихся без попечения родите</w:t>
      </w:r>
      <w:r w:rsidR="00437063"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лей (законных представителей) «</w:t>
      </w: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Детский дом «Надежда» города Белово», </w:t>
      </w:r>
      <w:proofErr w:type="spellStart"/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постинтернатное</w:t>
      </w:r>
      <w:proofErr w:type="spellEnd"/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сопровождение и заключ</w:t>
      </w:r>
      <w:r w:rsidR="00C24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ть договор о </w:t>
      </w:r>
      <w:proofErr w:type="spellStart"/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постинтернатном</w:t>
      </w:r>
      <w:proofErr w:type="spellEnd"/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сопровождении. </w:t>
      </w:r>
    </w:p>
    <w:p w:rsidR="006E0E6E" w:rsidRDefault="006E0E6E" w:rsidP="002C2C53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Я, ______________________________________________________, </w:t>
      </w:r>
      <w:r w:rsidR="00C24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</w:t>
      </w: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даю согласие на обработку (фамилия, имя, отчество) и использование моих персональных данных, содержащихся в настоящем заявлении.</w:t>
      </w:r>
    </w:p>
    <w:p w:rsidR="00C2440E" w:rsidRPr="00BB2DC7" w:rsidRDefault="00C2440E" w:rsidP="002C2C53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0E6E" w:rsidRPr="00BB2DC7" w:rsidRDefault="006E0E6E" w:rsidP="002C2C53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Подпись_________________________ «_____» _________________201___г.</w:t>
      </w:r>
    </w:p>
    <w:p w:rsidR="006E0E6E" w:rsidRPr="00BB2DC7" w:rsidRDefault="006E0E6E" w:rsidP="002C2C53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E0E6E" w:rsidRPr="00BB2DC7" w:rsidRDefault="006E0E6E" w:rsidP="002C2C53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E0E6E" w:rsidRPr="00BB2DC7" w:rsidRDefault="006E0E6E" w:rsidP="002C2C53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Запрос принят: ___________________________________________________ ________________________________ ________________________________</w:t>
      </w:r>
    </w:p>
    <w:p w:rsidR="006E0E6E" w:rsidRPr="00BB2DC7" w:rsidRDefault="006E0E6E" w:rsidP="002C2C53">
      <w:pPr>
        <w:shd w:val="clear" w:color="auto" w:fill="FFFFFF"/>
        <w:spacing w:after="272" w:line="27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(Ф.И.О. должность лица, уполномоченного на прием запроса)</w:t>
      </w:r>
    </w:p>
    <w:p w:rsidR="006E0E6E" w:rsidRPr="00BB2DC7" w:rsidRDefault="006E0E6E" w:rsidP="006E0E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20C7" w:rsidRPr="00BB2DC7" w:rsidRDefault="00D320C7" w:rsidP="00E54B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20C7" w:rsidRDefault="00D320C7" w:rsidP="006E0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DC7" w:rsidRDefault="00BB2DC7" w:rsidP="006E0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DC7" w:rsidRDefault="00BB2DC7" w:rsidP="006E0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DC7" w:rsidRDefault="00BB2DC7" w:rsidP="006E0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DC7" w:rsidRPr="00BB2DC7" w:rsidRDefault="00BB2DC7" w:rsidP="006E0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20C7" w:rsidRPr="00BB2DC7" w:rsidRDefault="00D320C7" w:rsidP="00E54B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7882" w:rsidRPr="00BB2DC7" w:rsidRDefault="00A27882" w:rsidP="00A278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Приложение</w:t>
      </w:r>
      <w:r w:rsidR="00A90E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B2D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3</w:t>
      </w:r>
    </w:p>
    <w:p w:rsidR="00F63F75" w:rsidRPr="00BB2DC7" w:rsidRDefault="00F63F75" w:rsidP="002E68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Договор</w:t>
      </w:r>
    </w:p>
    <w:p w:rsidR="00F63F75" w:rsidRPr="00BB2DC7" w:rsidRDefault="002C2C53" w:rsidP="002E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 </w:t>
      </w:r>
      <w:proofErr w:type="spellStart"/>
      <w:r w:rsidR="00F63F75" w:rsidRPr="00BB2D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пост</w:t>
      </w:r>
      <w:r w:rsidRPr="00BB2D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интернатном</w:t>
      </w:r>
      <w:proofErr w:type="spellEnd"/>
      <w:r w:rsidRPr="00BB2D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сопровождении</w:t>
      </w:r>
      <w:r w:rsidR="00F63F75" w:rsidRPr="00BB2D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473D59" w:rsidRPr="00BB2DC7" w:rsidRDefault="00473D59" w:rsidP="002E68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3F75" w:rsidRPr="00BB2DC7" w:rsidRDefault="00F63F75" w:rsidP="00414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«____»______________20__</w:t>
      </w:r>
      <w:r w:rsidR="00EB6A39"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№ _______</w:t>
      </w:r>
    </w:p>
    <w:p w:rsidR="00473D59" w:rsidRPr="00BB2DC7" w:rsidRDefault="00473D59" w:rsidP="00414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3F75" w:rsidRPr="00BB2DC7" w:rsidRDefault="00473D59" w:rsidP="00414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F63F75"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униципальное </w:t>
      </w:r>
      <w:r w:rsidR="006D12B4"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казенное </w:t>
      </w:r>
      <w:r w:rsidR="00F63F75"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учреждение для детей-сирот, оставшихся без попечения родителей</w:t>
      </w:r>
      <w:r w:rsidR="00100442"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D12B4"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(законных представителей)</w:t>
      </w:r>
      <w:r w:rsidR="00F63F75"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детский дом «</w:t>
      </w:r>
      <w:r w:rsidR="006D12B4"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Надежда»</w:t>
      </w: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D12B4"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города Белово</w:t>
      </w:r>
      <w:r w:rsidR="00F63F75"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действующее на основании Устава, в лице директора </w:t>
      </w:r>
      <w:r w:rsidR="006D12B4"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Козловой Елены Юрьевны</w:t>
      </w:r>
      <w:r w:rsidR="00F63F75"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одной стороны, и _________________________________________________</w:t>
      </w:r>
    </w:p>
    <w:p w:rsidR="00F63F75" w:rsidRPr="00BB2DC7" w:rsidRDefault="00F63F75" w:rsidP="00414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другой стороны, заключили настоящий договор о следующем:</w:t>
      </w:r>
    </w:p>
    <w:p w:rsidR="00473D59" w:rsidRPr="00BB2DC7" w:rsidRDefault="00473D59" w:rsidP="00414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3F75" w:rsidRPr="00BB2DC7" w:rsidRDefault="00F63F75" w:rsidP="00E47F5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 договора</w:t>
      </w:r>
    </w:p>
    <w:p w:rsidR="00F63F75" w:rsidRPr="00BB2DC7" w:rsidRDefault="006D12B4" w:rsidP="00414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F63F75"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Предметом договора является соглашение Исполнителя и выпускника о совместной работе по исполнению индивидуального плана сопровождения с целью социальной адаптации выпускника.</w:t>
      </w:r>
    </w:p>
    <w:p w:rsidR="00F63F75" w:rsidRPr="00BB2DC7" w:rsidRDefault="006D12B4" w:rsidP="00414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F63F75"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Индивидуальный план сопровождения является неотъемлемой частью настоящего договора.</w:t>
      </w:r>
    </w:p>
    <w:p w:rsidR="00473D59" w:rsidRPr="00BB2DC7" w:rsidRDefault="00473D59" w:rsidP="00414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3F75" w:rsidRPr="00BB2DC7" w:rsidRDefault="00F63F75" w:rsidP="00414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Права и обязанности сторон</w:t>
      </w:r>
    </w:p>
    <w:p w:rsidR="00F63F75" w:rsidRPr="00BB2DC7" w:rsidRDefault="006D12B4" w:rsidP="00414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Наставник (с</w:t>
      </w:r>
      <w:r w:rsidR="00F63F75" w:rsidRPr="00BB2D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пециалист детского дома</w:t>
      </w:r>
      <w:r w:rsidRPr="00BB2D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  <w:r w:rsidR="00F63F75" w:rsidRPr="00BB2D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обязуется:</w:t>
      </w:r>
    </w:p>
    <w:p w:rsidR="00F63F75" w:rsidRPr="00BB2DC7" w:rsidRDefault="00F63F75" w:rsidP="00414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6D12B4"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Оказывать социальную помощь лицу, в отношении которого установлен патронат.</w:t>
      </w:r>
    </w:p>
    <w:p w:rsidR="00F63F75" w:rsidRPr="00BB2DC7" w:rsidRDefault="00F63F75" w:rsidP="00414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6D12B4"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Принимать меры для получения лицом, в отношении которого установлен патронат, образования, оказывать помощь в трудоустройстве.</w:t>
      </w:r>
    </w:p>
    <w:p w:rsidR="00F63F75" w:rsidRPr="00BB2DC7" w:rsidRDefault="00F63F75" w:rsidP="00414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6D12B4"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Оказывать помощь в получении медицинского обслуживания.</w:t>
      </w:r>
    </w:p>
    <w:p w:rsidR="00F63F75" w:rsidRPr="00BB2DC7" w:rsidRDefault="00F63F75" w:rsidP="00414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6D12B4"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Обеспечивать посещение образовательного учреждения, следить за его успеваемостью, поддерживать связь с преподавателями этого учреждения.</w:t>
      </w:r>
    </w:p>
    <w:p w:rsidR="00F63F75" w:rsidRPr="00BB2DC7" w:rsidRDefault="00F63F75" w:rsidP="00414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6D12B4"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Отслеживать осуществление трудовой деятельности.</w:t>
      </w:r>
    </w:p>
    <w:p w:rsidR="00F63F75" w:rsidRPr="00BB2DC7" w:rsidRDefault="00F63F75" w:rsidP="00414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6D12B4"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Приглашать выпускника для организации досуга.</w:t>
      </w:r>
    </w:p>
    <w:p w:rsidR="00F63F75" w:rsidRPr="00BB2DC7" w:rsidRDefault="00F63F75" w:rsidP="00414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6D12B4"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Формировать навыки общения со сверстниками и давать рекомендации по формированию взаимоотношений.</w:t>
      </w:r>
    </w:p>
    <w:p w:rsidR="00F63F75" w:rsidRPr="00BB2DC7" w:rsidRDefault="00F63F75" w:rsidP="00414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6D12B4"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Формировать навыки общения, поведения, формировать правосознание, правовую культуру.</w:t>
      </w:r>
    </w:p>
    <w:p w:rsidR="00F63F75" w:rsidRPr="00BB2DC7" w:rsidRDefault="00F63F75" w:rsidP="00414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6D12B4"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Принимать следующие меры по защите прав лица, в отношении которого установлен патронат:</w:t>
      </w:r>
    </w:p>
    <w:p w:rsidR="00F63F75" w:rsidRPr="00BB2DC7" w:rsidRDefault="00F63F75" w:rsidP="00414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участвовать в качестве заинтересованного лица при решении любого вопроса, затрагивающего его интересы, в ходе судебного или административного разбирательства;</w:t>
      </w:r>
    </w:p>
    <w:p w:rsidR="00F63F75" w:rsidRPr="00BB2DC7" w:rsidRDefault="00F63F75" w:rsidP="00414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оказывать фактическую помощь при защите личных неимущественных прав и законных интересов;</w:t>
      </w:r>
    </w:p>
    <w:p w:rsidR="00F63F75" w:rsidRPr="00BB2DC7" w:rsidRDefault="00F63F75" w:rsidP="00414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регулярно посещать с целью дополнительного </w:t>
      </w:r>
      <w:proofErr w:type="gramStart"/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её сохранностью закреплённую жилую площадь по адресу: ________________________________________</w:t>
      </w:r>
    </w:p>
    <w:p w:rsidR="00F63F75" w:rsidRPr="00BB2DC7" w:rsidRDefault="00F63F75" w:rsidP="00414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принимать конкретные меры по трудоустройству, взаимодействовать с работодателем.</w:t>
      </w:r>
    </w:p>
    <w:p w:rsidR="00F63F75" w:rsidRPr="00BB2DC7" w:rsidRDefault="00F63F75" w:rsidP="00414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</w:t>
      </w:r>
      <w:r w:rsidR="006D12B4"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Оказывать помощь в приобретении навыков расходования личных средств лица.</w:t>
      </w:r>
    </w:p>
    <w:p w:rsidR="00F63F75" w:rsidRPr="00BB2DC7" w:rsidRDefault="00F63F75" w:rsidP="00414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</w:t>
      </w:r>
      <w:r w:rsidR="006D12B4"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Оказывать помощь в приобретении навыков адаптации в обществе.</w:t>
      </w:r>
    </w:p>
    <w:p w:rsidR="00473D59" w:rsidRPr="00BB2DC7" w:rsidRDefault="00473D59" w:rsidP="00414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3F75" w:rsidRPr="00BB2DC7" w:rsidRDefault="006D12B4" w:rsidP="00414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Наставник (с</w:t>
      </w:r>
      <w:r w:rsidR="00F63F75" w:rsidRPr="00BB2D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пециалист детского дома</w:t>
      </w:r>
      <w:r w:rsidRPr="00BB2D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  <w:r w:rsidR="00F63F75" w:rsidRPr="00BB2D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имеет право:</w:t>
      </w:r>
    </w:p>
    <w:p w:rsidR="00F63F75" w:rsidRPr="00BB2DC7" w:rsidRDefault="00F63F75" w:rsidP="00414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</w:t>
      </w:r>
      <w:r w:rsidR="006D12B4"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Получать любую дополнительную информацию о выпускнике от учреждения.</w:t>
      </w:r>
    </w:p>
    <w:p w:rsidR="00F63F75" w:rsidRPr="00BB2DC7" w:rsidRDefault="00F63F75" w:rsidP="00414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</w:t>
      </w:r>
      <w:r w:rsidR="006D12B4"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Свободно выбирать и использовать методики воспитания, пособия и материалы.</w:t>
      </w:r>
    </w:p>
    <w:p w:rsidR="00473D59" w:rsidRPr="00BB2DC7" w:rsidRDefault="00473D59" w:rsidP="00414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3F75" w:rsidRPr="00BB2DC7" w:rsidRDefault="00F63F75" w:rsidP="00414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Лицо, в отноше</w:t>
      </w:r>
      <w:r w:rsidR="002C2C53" w:rsidRPr="00BB2D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нии которого установлено </w:t>
      </w:r>
      <w:proofErr w:type="spellStart"/>
      <w:r w:rsidR="002C2C53" w:rsidRPr="00BB2D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поситнтенатное</w:t>
      </w:r>
      <w:proofErr w:type="spellEnd"/>
      <w:r w:rsidR="002C2C53" w:rsidRPr="00BB2D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сопровождение</w:t>
      </w:r>
      <w:r w:rsidRPr="00BB2D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обязуется:</w:t>
      </w:r>
    </w:p>
    <w:p w:rsidR="00F63F75" w:rsidRPr="00BB2DC7" w:rsidRDefault="00F63F75" w:rsidP="00414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6D12B4"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</w:t>
      </w: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Разрешать посещать специалисту детского дома;</w:t>
      </w:r>
    </w:p>
    <w:p w:rsidR="00F63F75" w:rsidRPr="00BB2DC7" w:rsidRDefault="00F63F75" w:rsidP="00414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6D12B4"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Разрешать проводить учреждению </w:t>
      </w:r>
      <w:proofErr w:type="gramStart"/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осуществлением патроната;</w:t>
      </w:r>
    </w:p>
    <w:p w:rsidR="00F63F75" w:rsidRPr="00BB2DC7" w:rsidRDefault="00F63F75" w:rsidP="00414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</w:t>
      </w:r>
      <w:r w:rsidR="006D12B4"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</w:t>
      </w: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Не препятствовать </w:t>
      </w:r>
      <w:r w:rsidR="006D12B4"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наставнику (</w:t>
      </w: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специалисту</w:t>
      </w:r>
      <w:r w:rsidR="006D12B4"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исполнении прав и обязанностей, указанных в пунктах 1 и 2 настоящего договора.</w:t>
      </w:r>
    </w:p>
    <w:p w:rsidR="00473D59" w:rsidRPr="00BB2DC7" w:rsidRDefault="00473D59" w:rsidP="00414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3F75" w:rsidRPr="00BB2DC7" w:rsidRDefault="00F63F75" w:rsidP="00414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Срок действия договора и порядок его расторжения:</w:t>
      </w:r>
    </w:p>
    <w:p w:rsidR="00F63F75" w:rsidRPr="00BB2DC7" w:rsidRDefault="00F63F75" w:rsidP="00414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Настоящий договор заключается сроком </w:t>
      </w:r>
      <w:proofErr w:type="gramStart"/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 и вступает </w:t>
      </w:r>
      <w:proofErr w:type="gramStart"/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силу с момента подписания сторонами.</w:t>
      </w:r>
    </w:p>
    <w:p w:rsidR="00F63F75" w:rsidRPr="00BB2DC7" w:rsidRDefault="00F63F75" w:rsidP="00414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Срок действия настоящего договора может быть продлён по взаимному согласию сторон за один месяц до его истечения.</w:t>
      </w:r>
    </w:p>
    <w:p w:rsidR="00473D59" w:rsidRPr="00BB2DC7" w:rsidRDefault="00473D59" w:rsidP="00414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3F75" w:rsidRPr="00BB2DC7" w:rsidRDefault="00F63F75" w:rsidP="00414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4. </w:t>
      </w:r>
      <w:r w:rsidRPr="00BB2D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Прочие условия договора:</w:t>
      </w:r>
    </w:p>
    <w:p w:rsidR="00F63F75" w:rsidRPr="00BB2DC7" w:rsidRDefault="00F63F75" w:rsidP="00414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Настоящий </w:t>
      </w:r>
      <w:r w:rsidR="007A3009"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договор,</w:t>
      </w: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</w:t>
      </w:r>
      <w:r w:rsidR="007A3009"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быть,</w:t>
      </w: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расторгнут в одностороннем порядке в случае пренебрежения его интересами со стороны специалиста детского дома.</w:t>
      </w:r>
    </w:p>
    <w:p w:rsidR="00F63F75" w:rsidRPr="00BB2DC7" w:rsidRDefault="00F63F75" w:rsidP="00414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При невыполнении условий настоящего договора стороны вправе его расторгнуть.</w:t>
      </w:r>
    </w:p>
    <w:p w:rsidR="00F63F75" w:rsidRPr="00BB2DC7" w:rsidRDefault="00F63F75" w:rsidP="00414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 Договор составлен в двух экземплярах, каждый из которых имеет одинаковую юридическую силу.</w:t>
      </w:r>
    </w:p>
    <w:p w:rsidR="00F63F75" w:rsidRPr="00BB2DC7" w:rsidRDefault="00F63F75" w:rsidP="00414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4B6F" w:rsidRPr="00BB2DC7" w:rsidRDefault="00F63F75" w:rsidP="00F3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Директор </w:t>
      </w:r>
      <w:r w:rsidR="006D12B4"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</w:t>
      </w:r>
      <w:r w:rsidR="002C2C53"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</w:t>
      </w:r>
      <w:r w:rsidR="006D12B4" w:rsidRPr="00BB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</w:p>
    <w:p w:rsidR="00F31735" w:rsidRDefault="00F31735" w:rsidP="00F3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DC7" w:rsidRDefault="00BB2DC7" w:rsidP="00F3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DC7" w:rsidRDefault="00BB2DC7" w:rsidP="00F3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DC7" w:rsidRDefault="00BB2DC7" w:rsidP="00F3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DC7" w:rsidRDefault="00BB2DC7" w:rsidP="00F3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DC7" w:rsidRDefault="00BB2DC7" w:rsidP="00F3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DC7" w:rsidRDefault="00BB2DC7" w:rsidP="00F3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DC7" w:rsidRDefault="00BB2DC7" w:rsidP="00F3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DC7" w:rsidRDefault="00BB2DC7" w:rsidP="00F3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DC7" w:rsidRDefault="00BB2DC7" w:rsidP="00F3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DC7" w:rsidRDefault="00BB2DC7" w:rsidP="00F3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DC7" w:rsidRDefault="00BB2DC7" w:rsidP="00F3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DC7" w:rsidRDefault="00BB2DC7" w:rsidP="00F3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DC7" w:rsidRDefault="00BB2DC7" w:rsidP="00F3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DC7" w:rsidRDefault="00BB2DC7" w:rsidP="00F3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DC7" w:rsidRPr="00BB2DC7" w:rsidRDefault="00BB2DC7" w:rsidP="00F3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286C" w:rsidRDefault="0093286C" w:rsidP="00932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3F75" w:rsidRPr="0093286C" w:rsidRDefault="00F63F75" w:rsidP="009328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r w:rsidR="00A90EFC" w:rsidRPr="00932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27882" w:rsidRPr="00932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</w:p>
    <w:p w:rsidR="00A90EFC" w:rsidRPr="0093286C" w:rsidRDefault="00A90EFC" w:rsidP="002E68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Социальная карта выпускника</w:t>
      </w:r>
      <w:r w:rsidRPr="00932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05E7D" w:rsidRPr="0093286C" w:rsidRDefault="00D05E7D" w:rsidP="002E68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«____» __________ 20____ год</w:t>
      </w:r>
    </w:p>
    <w:tbl>
      <w:tblPr>
        <w:tblW w:w="9640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394"/>
        <w:gridCol w:w="4678"/>
      </w:tblGrid>
      <w:tr w:rsidR="00D05E7D" w:rsidRPr="0093286C" w:rsidTr="002E68B5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d3620b6aad7433f0339a3b7f274afb8d2ec60578"/>
            <w:bookmarkStart w:id="1" w:name="15"/>
            <w:bookmarkEnd w:id="0"/>
            <w:bookmarkEnd w:id="1"/>
            <w:r w:rsidRPr="009328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</w:tr>
      <w:tr w:rsidR="00D05E7D" w:rsidRPr="0093286C" w:rsidTr="002E68B5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ФИО выпускника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5E7D" w:rsidRPr="0093286C" w:rsidTr="002E68B5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Дата, месяц, год рождения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5E7D" w:rsidRPr="0093286C" w:rsidTr="002E68B5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 прибытия в детский дом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5E7D" w:rsidRPr="0093286C" w:rsidTr="002E68B5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 выбытия из детского дома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5E7D" w:rsidRPr="0093286C" w:rsidTr="002E68B5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статус (подчеркнуть):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сирота</w:t>
            </w:r>
          </w:p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оставшийся</w:t>
            </w:r>
            <w:proofErr w:type="gramEnd"/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без попечения</w:t>
            </w:r>
          </w:p>
        </w:tc>
      </w:tr>
      <w:tr w:rsidR="00D05E7D" w:rsidRPr="0093286C" w:rsidTr="002E68B5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Уровень физического и соматического развития </w:t>
            </w:r>
          </w:p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Зрение:</w:t>
            </w:r>
          </w:p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Слух:</w:t>
            </w:r>
          </w:p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Хронические заболевания:</w:t>
            </w:r>
          </w:p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Группа здоровья:  </w:t>
            </w:r>
          </w:p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Физкультурная группа: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Норма         отклонение от нормы</w:t>
            </w:r>
          </w:p>
          <w:p w:rsidR="00BE28AC" w:rsidRPr="0093286C" w:rsidRDefault="00BE28AC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Норма         отклонение от нормы</w:t>
            </w:r>
          </w:p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</w:t>
            </w:r>
            <w:proofErr w:type="gramEnd"/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               нет</w:t>
            </w:r>
          </w:p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1      2            3       4         5</w:t>
            </w:r>
          </w:p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Основная         подготовительная         специальная</w:t>
            </w:r>
          </w:p>
        </w:tc>
      </w:tr>
      <w:tr w:rsidR="00D05E7D" w:rsidRPr="0093286C" w:rsidTr="002E68B5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(подчеркнуть):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окончил 9 классов  окончил</w:t>
            </w:r>
            <w:proofErr w:type="gramEnd"/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11 классов</w:t>
            </w:r>
          </w:p>
        </w:tc>
      </w:tr>
      <w:tr w:rsidR="00D05E7D" w:rsidRPr="0093286C" w:rsidTr="002E68B5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Жилищные условия (подчеркнуть):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жилья не имеет, но </w:t>
            </w:r>
            <w:proofErr w:type="gramStart"/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поставлен</w:t>
            </w:r>
            <w:proofErr w:type="gramEnd"/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очередь;</w:t>
            </w:r>
          </w:p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собственное жилье с удобствами;</w:t>
            </w:r>
          </w:p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собственное жилье без удобств;</w:t>
            </w:r>
          </w:p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комната в общежитии;</w:t>
            </w:r>
          </w:p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другое:__________________</w:t>
            </w:r>
          </w:p>
        </w:tc>
      </w:tr>
      <w:tr w:rsidR="00D05E7D" w:rsidRPr="0093286C" w:rsidTr="002E68B5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предполагаемого проживания на момент выпуска из детского дома (подчеркнуть):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собственное жилье с удобствами</w:t>
            </w:r>
          </w:p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собственное жилье без удобств</w:t>
            </w:r>
          </w:p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комната в общежитии</w:t>
            </w:r>
          </w:p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съемное жилье</w:t>
            </w:r>
          </w:p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другое:__________________</w:t>
            </w:r>
          </w:p>
        </w:tc>
      </w:tr>
      <w:tr w:rsidR="00D05E7D" w:rsidRPr="0093286C" w:rsidTr="002E68B5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Чем предполагает заниматься после выпуска из детского дома (подчеркнуть):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учеба</w:t>
            </w:r>
          </w:p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</w:t>
            </w:r>
          </w:p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учеба и работа одновременно</w:t>
            </w:r>
          </w:p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незанятость</w:t>
            </w:r>
          </w:p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учет в центре занятости населения</w:t>
            </w:r>
          </w:p>
        </w:tc>
      </w:tr>
      <w:tr w:rsidR="00D05E7D" w:rsidRPr="0093286C" w:rsidTr="002E68B5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учебного заведения, профессия, которую предполагает осваивать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5E7D" w:rsidRPr="0093286C" w:rsidTr="002E68B5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предполагаемой работы и должность после выпуска из детского дома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05E7D" w:rsidRPr="0093286C" w:rsidTr="002E68B5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Возможные средства содержания (подчеркнуть):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заработная плата по месту работы</w:t>
            </w:r>
          </w:p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случайный заработок</w:t>
            </w:r>
          </w:p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помощь родственников</w:t>
            </w:r>
          </w:p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стипендия</w:t>
            </w:r>
          </w:p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пенсия</w:t>
            </w:r>
          </w:p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пособие по безработице</w:t>
            </w:r>
          </w:p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перепродажа жилья, имущества</w:t>
            </w:r>
          </w:p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</w:t>
            </w:r>
            <w:r w:rsidR="002E68B5"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гое:_________________________</w:t>
            </w:r>
          </w:p>
        </w:tc>
      </w:tr>
      <w:tr w:rsidR="00D05E7D" w:rsidRPr="0093286C" w:rsidTr="002E68B5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чем нуждается в момент выхода из детского дома (подчеркнуть):  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одежда</w:t>
            </w:r>
          </w:p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медицинское обслуживание</w:t>
            </w:r>
          </w:p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жилье</w:t>
            </w:r>
          </w:p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паспорт (гражданство)</w:t>
            </w:r>
          </w:p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мебель</w:t>
            </w:r>
          </w:p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на ремонт жилья</w:t>
            </w:r>
          </w:p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другое:_________</w:t>
            </w:r>
            <w:r w:rsidR="002E68B5"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</w:t>
            </w:r>
          </w:p>
        </w:tc>
      </w:tr>
      <w:tr w:rsidR="00D05E7D" w:rsidRPr="0093286C" w:rsidTr="002E68B5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предполагает проводить свободное время (подчеркнуть):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гулять по улицам</w:t>
            </w:r>
          </w:p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заниматься спортом</w:t>
            </w:r>
          </w:p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спать</w:t>
            </w:r>
          </w:p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ходить в компьютерный клуб</w:t>
            </w:r>
          </w:p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проводить время в компании друзей</w:t>
            </w:r>
          </w:p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</w:t>
            </w:r>
            <w:r w:rsidR="002E68B5"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гое:________________________</w:t>
            </w:r>
          </w:p>
        </w:tc>
      </w:tr>
      <w:tr w:rsidR="00D05E7D" w:rsidRPr="0093286C" w:rsidTr="002E68B5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кем предполагает общаться (подчеркнуть):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родственниками</w:t>
            </w:r>
          </w:p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членами замещающей семьи</w:t>
            </w:r>
          </w:p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друзьями</w:t>
            </w:r>
          </w:p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 с кем</w:t>
            </w:r>
          </w:p>
        </w:tc>
      </w:tr>
      <w:tr w:rsidR="00D05E7D" w:rsidRPr="0093286C" w:rsidTr="002E68B5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вредных привычек (подчеркнуть):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Курение</w:t>
            </w:r>
          </w:p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Алкоголь</w:t>
            </w:r>
          </w:p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Токсикомания</w:t>
            </w:r>
          </w:p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Наркотики (как</w:t>
            </w:r>
            <w:r w:rsidR="002E68B5"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ие):__________</w:t>
            </w:r>
          </w:p>
        </w:tc>
      </w:tr>
      <w:tr w:rsidR="00D05E7D" w:rsidRPr="0093286C" w:rsidTr="002E68B5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Отношение к правонарушениям (подчеркнуть):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отбывал наказание в </w:t>
            </w:r>
            <w:proofErr w:type="gramStart"/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="002E68B5"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/о</w:t>
            </w:r>
          </w:p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был условно осужден</w:t>
            </w:r>
          </w:p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выплата административного штрафа</w:t>
            </w:r>
          </w:p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другое_________</w:t>
            </w:r>
            <w:r w:rsidR="002E68B5"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</w:t>
            </w:r>
          </w:p>
        </w:tc>
      </w:tr>
      <w:tr w:rsidR="00D05E7D" w:rsidRPr="0093286C" w:rsidTr="002E68B5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Социально-поддерживающая сеть (подчеркнуть):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родственники</w:t>
            </w:r>
          </w:p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супруг (супруга)</w:t>
            </w:r>
          </w:p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друзья</w:t>
            </w:r>
          </w:p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коллеги</w:t>
            </w:r>
          </w:p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специалисты детского дома</w:t>
            </w:r>
          </w:p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</w:t>
            </w:r>
            <w:r w:rsidR="002E68B5"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гие_________________________</w:t>
            </w:r>
          </w:p>
        </w:tc>
      </w:tr>
      <w:tr w:rsidR="00D05E7D" w:rsidRPr="0093286C" w:rsidTr="002E68B5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Координаты для связи с выпускником:</w:t>
            </w:r>
          </w:p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(адрес местожительства, телефон)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E7D" w:rsidRPr="0093286C" w:rsidRDefault="00D05E7D" w:rsidP="0041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</w:t>
            </w:r>
          </w:p>
          <w:p w:rsidR="00D05E7D" w:rsidRPr="0093286C" w:rsidRDefault="00D05E7D" w:rsidP="002E6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</w:t>
            </w:r>
          </w:p>
        </w:tc>
      </w:tr>
    </w:tbl>
    <w:p w:rsidR="00F31735" w:rsidRPr="0093286C" w:rsidRDefault="00F31735" w:rsidP="00414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5E7D" w:rsidRPr="0093286C" w:rsidRDefault="00D05E7D" w:rsidP="00414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Социальный педагог: _____________ </w:t>
      </w:r>
    </w:p>
    <w:p w:rsidR="00CF52C3" w:rsidRPr="0093286C" w:rsidRDefault="00D05E7D" w:rsidP="002E68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Воспитатель-наставник: ________ ________________________</w:t>
      </w:r>
    </w:p>
    <w:p w:rsidR="00BB2DC7" w:rsidRPr="0093286C" w:rsidRDefault="00D05E7D" w:rsidP="00932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Выпускник: _</w:t>
      </w:r>
      <w:r w:rsidR="00F31735" w:rsidRPr="00932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  ______________</w:t>
      </w:r>
    </w:p>
    <w:p w:rsidR="007E7D68" w:rsidRPr="0093286C" w:rsidRDefault="007E7D68" w:rsidP="009328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  <w:r w:rsidR="00A90EFC" w:rsidRPr="00932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32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27882" w:rsidRPr="00932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</w:p>
    <w:p w:rsidR="00A90EFC" w:rsidRPr="0093286C" w:rsidRDefault="00A90EFC" w:rsidP="007E7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0EFC" w:rsidRPr="0093286C" w:rsidRDefault="00A90EFC" w:rsidP="007E7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0EFC" w:rsidRPr="0093286C" w:rsidRDefault="00A90EFC" w:rsidP="00A90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86C">
        <w:rPr>
          <w:rFonts w:ascii="Times New Roman" w:hAnsi="Times New Roman" w:cs="Times New Roman"/>
          <w:b/>
          <w:sz w:val="24"/>
          <w:szCs w:val="24"/>
        </w:rPr>
        <w:t>Индивидуальный план</w:t>
      </w:r>
    </w:p>
    <w:p w:rsidR="00A90EFC" w:rsidRPr="0093286C" w:rsidRDefault="00A90EFC" w:rsidP="00A90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286C">
        <w:rPr>
          <w:rFonts w:ascii="Times New Roman" w:hAnsi="Times New Roman" w:cs="Times New Roman"/>
          <w:b/>
          <w:sz w:val="24"/>
          <w:szCs w:val="24"/>
        </w:rPr>
        <w:t>постинтернатного</w:t>
      </w:r>
      <w:proofErr w:type="spellEnd"/>
      <w:r w:rsidRPr="0093286C">
        <w:rPr>
          <w:rFonts w:ascii="Times New Roman" w:hAnsi="Times New Roman" w:cs="Times New Roman"/>
          <w:b/>
          <w:sz w:val="24"/>
          <w:szCs w:val="24"/>
        </w:rPr>
        <w:t xml:space="preserve"> сопровождения</w:t>
      </w:r>
    </w:p>
    <w:p w:rsidR="00A90EFC" w:rsidRPr="0093286C" w:rsidRDefault="00A90EFC" w:rsidP="00A90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86C">
        <w:rPr>
          <w:rFonts w:ascii="Times New Roman" w:hAnsi="Times New Roman" w:cs="Times New Roman"/>
          <w:sz w:val="24"/>
          <w:szCs w:val="24"/>
        </w:rPr>
        <w:t>Ф.И.О. выпускника ______________________________________________</w:t>
      </w:r>
      <w:r w:rsidR="0093286C" w:rsidRPr="0093286C">
        <w:rPr>
          <w:rFonts w:ascii="Times New Roman" w:hAnsi="Times New Roman" w:cs="Times New Roman"/>
          <w:sz w:val="24"/>
          <w:szCs w:val="24"/>
        </w:rPr>
        <w:t>___________________</w:t>
      </w:r>
    </w:p>
    <w:p w:rsidR="00A90EFC" w:rsidRPr="0093286C" w:rsidRDefault="00A90EFC" w:rsidP="00A90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86C">
        <w:rPr>
          <w:rFonts w:ascii="Times New Roman" w:hAnsi="Times New Roman" w:cs="Times New Roman"/>
          <w:sz w:val="24"/>
          <w:szCs w:val="24"/>
        </w:rPr>
        <w:t>Дата рождения ____________________________________________</w:t>
      </w:r>
      <w:r w:rsidR="0093286C" w:rsidRPr="0093286C">
        <w:rPr>
          <w:rFonts w:ascii="Times New Roman" w:hAnsi="Times New Roman" w:cs="Times New Roman"/>
          <w:sz w:val="24"/>
          <w:szCs w:val="24"/>
        </w:rPr>
        <w:t>_____________________</w:t>
      </w:r>
    </w:p>
    <w:p w:rsidR="00A90EFC" w:rsidRPr="0093286C" w:rsidRDefault="00A90EFC" w:rsidP="00A90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86C">
        <w:rPr>
          <w:rFonts w:ascii="Times New Roman" w:hAnsi="Times New Roman" w:cs="Times New Roman"/>
          <w:sz w:val="24"/>
          <w:szCs w:val="24"/>
        </w:rPr>
        <w:t>Адрес, контактный телефон выпускника ______________________________________________________</w:t>
      </w:r>
    </w:p>
    <w:p w:rsidR="00A90EFC" w:rsidRPr="0093286C" w:rsidRDefault="00A90EFC" w:rsidP="00A90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86C">
        <w:rPr>
          <w:rFonts w:ascii="Times New Roman" w:hAnsi="Times New Roman" w:cs="Times New Roman"/>
          <w:sz w:val="24"/>
          <w:szCs w:val="24"/>
        </w:rPr>
        <w:t>Ф.И.О.  педагога-наставника________________________________</w:t>
      </w:r>
      <w:r w:rsidR="0093286C" w:rsidRPr="0093286C">
        <w:rPr>
          <w:rFonts w:ascii="Times New Roman" w:hAnsi="Times New Roman" w:cs="Times New Roman"/>
          <w:sz w:val="24"/>
          <w:szCs w:val="24"/>
        </w:rPr>
        <w:t>_______________________</w:t>
      </w:r>
    </w:p>
    <w:tbl>
      <w:tblPr>
        <w:tblW w:w="10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3"/>
        <w:gridCol w:w="3851"/>
        <w:gridCol w:w="2144"/>
        <w:gridCol w:w="1701"/>
        <w:gridCol w:w="1418"/>
        <w:gridCol w:w="1275"/>
      </w:tblGrid>
      <w:tr w:rsidR="00A90EFC" w:rsidRPr="0093286C" w:rsidTr="00A90EFC">
        <w:trPr>
          <w:jc w:val="center"/>
        </w:trPr>
        <w:tc>
          <w:tcPr>
            <w:tcW w:w="463" w:type="dxa"/>
          </w:tcPr>
          <w:p w:rsidR="00A90EFC" w:rsidRPr="0093286C" w:rsidRDefault="00A90EFC" w:rsidP="00A90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28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3286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328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1" w:type="dxa"/>
          </w:tcPr>
          <w:p w:rsidR="00A90EFC" w:rsidRPr="0093286C" w:rsidRDefault="00A90EFC" w:rsidP="00A90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6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44" w:type="dxa"/>
          </w:tcPr>
          <w:p w:rsidR="00A90EFC" w:rsidRPr="0093286C" w:rsidRDefault="00A90EFC" w:rsidP="00A90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6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1701" w:type="dxa"/>
          </w:tcPr>
          <w:p w:rsidR="00A90EFC" w:rsidRPr="0093286C" w:rsidRDefault="00A90EFC" w:rsidP="00A90EF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6C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Сотрудничество</w:t>
            </w:r>
          </w:p>
        </w:tc>
        <w:tc>
          <w:tcPr>
            <w:tcW w:w="1418" w:type="dxa"/>
          </w:tcPr>
          <w:p w:rsidR="00A90EFC" w:rsidRPr="0093286C" w:rsidRDefault="00A90EFC" w:rsidP="00A90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6C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275" w:type="dxa"/>
          </w:tcPr>
          <w:p w:rsidR="00A90EFC" w:rsidRPr="0093286C" w:rsidRDefault="00A90EFC" w:rsidP="00A90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6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90EFC" w:rsidRPr="0093286C" w:rsidTr="00A90EFC">
        <w:trPr>
          <w:jc w:val="center"/>
        </w:trPr>
        <w:tc>
          <w:tcPr>
            <w:tcW w:w="463" w:type="dxa"/>
          </w:tcPr>
          <w:p w:rsidR="00A90EFC" w:rsidRPr="0093286C" w:rsidRDefault="00A90EFC" w:rsidP="00A90EFC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A90EFC" w:rsidRPr="0093286C" w:rsidRDefault="00A90EFC" w:rsidP="00A90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6C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получении законных прав и гарантий в области образования</w:t>
            </w:r>
          </w:p>
        </w:tc>
        <w:tc>
          <w:tcPr>
            <w:tcW w:w="2144" w:type="dxa"/>
          </w:tcPr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FC" w:rsidRPr="0093286C" w:rsidTr="00A90EFC">
        <w:trPr>
          <w:jc w:val="center"/>
        </w:trPr>
        <w:tc>
          <w:tcPr>
            <w:tcW w:w="463" w:type="dxa"/>
          </w:tcPr>
          <w:p w:rsidR="00A90EFC" w:rsidRPr="0093286C" w:rsidRDefault="00A90EFC" w:rsidP="00A90EFC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A90EFC" w:rsidRPr="0093286C" w:rsidRDefault="00A90EFC" w:rsidP="00A90E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6C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получении установленных законодательством льгот и преимуществ, социальных выплат</w:t>
            </w:r>
          </w:p>
        </w:tc>
        <w:tc>
          <w:tcPr>
            <w:tcW w:w="2144" w:type="dxa"/>
          </w:tcPr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FC" w:rsidRPr="0093286C" w:rsidTr="00A90EFC">
        <w:trPr>
          <w:jc w:val="center"/>
        </w:trPr>
        <w:tc>
          <w:tcPr>
            <w:tcW w:w="463" w:type="dxa"/>
          </w:tcPr>
          <w:p w:rsidR="00A90EFC" w:rsidRPr="0093286C" w:rsidRDefault="00A90EFC" w:rsidP="00A90EFC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A90EFC" w:rsidRPr="0093286C" w:rsidRDefault="00A90EFC" w:rsidP="00A90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6C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обеспечении жилищных прав</w:t>
            </w:r>
          </w:p>
        </w:tc>
        <w:tc>
          <w:tcPr>
            <w:tcW w:w="2144" w:type="dxa"/>
          </w:tcPr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FC" w:rsidRPr="0093286C" w:rsidTr="00A90EFC">
        <w:trPr>
          <w:jc w:val="center"/>
        </w:trPr>
        <w:tc>
          <w:tcPr>
            <w:tcW w:w="463" w:type="dxa"/>
          </w:tcPr>
          <w:p w:rsidR="00A90EFC" w:rsidRPr="0093286C" w:rsidRDefault="00A90EFC" w:rsidP="00A90EFC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A90EFC" w:rsidRPr="0093286C" w:rsidRDefault="00A90EFC" w:rsidP="00A90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6C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получении юридической помощи</w:t>
            </w:r>
          </w:p>
        </w:tc>
        <w:tc>
          <w:tcPr>
            <w:tcW w:w="2144" w:type="dxa"/>
          </w:tcPr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FC" w:rsidRPr="0093286C" w:rsidTr="00A90EFC">
        <w:trPr>
          <w:jc w:val="center"/>
        </w:trPr>
        <w:tc>
          <w:tcPr>
            <w:tcW w:w="463" w:type="dxa"/>
          </w:tcPr>
          <w:p w:rsidR="00A90EFC" w:rsidRPr="0093286C" w:rsidRDefault="00A90EFC" w:rsidP="00A90EFC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6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получении бесплатной медицинской помощи  </w:t>
            </w:r>
          </w:p>
        </w:tc>
        <w:tc>
          <w:tcPr>
            <w:tcW w:w="2144" w:type="dxa"/>
          </w:tcPr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FC" w:rsidRPr="0093286C" w:rsidTr="00A90EFC">
        <w:trPr>
          <w:jc w:val="center"/>
        </w:trPr>
        <w:tc>
          <w:tcPr>
            <w:tcW w:w="463" w:type="dxa"/>
          </w:tcPr>
          <w:p w:rsidR="00A90EFC" w:rsidRPr="0093286C" w:rsidRDefault="00A90EFC" w:rsidP="00A90EFC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6C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 во взаимодействии с учреждениями в случае совершения выпускником правонарушения или преступления</w:t>
            </w:r>
          </w:p>
        </w:tc>
        <w:tc>
          <w:tcPr>
            <w:tcW w:w="2144" w:type="dxa"/>
          </w:tcPr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FC" w:rsidRPr="0093286C" w:rsidTr="00A90EFC">
        <w:trPr>
          <w:jc w:val="center"/>
        </w:trPr>
        <w:tc>
          <w:tcPr>
            <w:tcW w:w="463" w:type="dxa"/>
          </w:tcPr>
          <w:p w:rsidR="00A90EFC" w:rsidRPr="0093286C" w:rsidRDefault="00A90EFC" w:rsidP="00A90EFC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A90EFC" w:rsidRPr="0093286C" w:rsidRDefault="00A90EFC" w:rsidP="00A90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6C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получении психологической помощи</w:t>
            </w:r>
          </w:p>
        </w:tc>
        <w:tc>
          <w:tcPr>
            <w:tcW w:w="2144" w:type="dxa"/>
          </w:tcPr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FC" w:rsidRPr="0093286C" w:rsidTr="00A90EFC">
        <w:trPr>
          <w:jc w:val="center"/>
        </w:trPr>
        <w:tc>
          <w:tcPr>
            <w:tcW w:w="463" w:type="dxa"/>
          </w:tcPr>
          <w:p w:rsidR="00A90EFC" w:rsidRPr="0093286C" w:rsidRDefault="00A90EFC" w:rsidP="00A90EFC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A90EFC" w:rsidRPr="0093286C" w:rsidRDefault="00A90EFC" w:rsidP="00A90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6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круга значимых людей,  работа с социально поддерживающей сетью  </w:t>
            </w:r>
          </w:p>
        </w:tc>
        <w:tc>
          <w:tcPr>
            <w:tcW w:w="2144" w:type="dxa"/>
          </w:tcPr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FC" w:rsidRPr="0093286C" w:rsidTr="00A90EFC">
        <w:trPr>
          <w:jc w:val="center"/>
        </w:trPr>
        <w:tc>
          <w:tcPr>
            <w:tcW w:w="463" w:type="dxa"/>
          </w:tcPr>
          <w:p w:rsidR="00A90EFC" w:rsidRPr="0093286C" w:rsidRDefault="00A90EFC" w:rsidP="00A90EFC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A90EFC" w:rsidRPr="0093286C" w:rsidRDefault="00A90EFC" w:rsidP="00A90EFC">
            <w:pPr>
              <w:shd w:val="clear" w:color="auto" w:fill="FFFFFF"/>
              <w:tabs>
                <w:tab w:val="num" w:pos="11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6C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организации досуга и отдыха</w:t>
            </w:r>
          </w:p>
        </w:tc>
        <w:tc>
          <w:tcPr>
            <w:tcW w:w="2144" w:type="dxa"/>
          </w:tcPr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FC" w:rsidRPr="0093286C" w:rsidTr="00A90EFC">
        <w:trPr>
          <w:jc w:val="center"/>
        </w:trPr>
        <w:tc>
          <w:tcPr>
            <w:tcW w:w="463" w:type="dxa"/>
          </w:tcPr>
          <w:p w:rsidR="00A90EFC" w:rsidRPr="0093286C" w:rsidRDefault="00A90EFC" w:rsidP="00A90EFC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A90EFC" w:rsidRPr="0093286C" w:rsidRDefault="00A90EFC" w:rsidP="00A90E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6C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сохранении и укреплении физического здоровья</w:t>
            </w:r>
          </w:p>
        </w:tc>
        <w:tc>
          <w:tcPr>
            <w:tcW w:w="2144" w:type="dxa"/>
          </w:tcPr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FC" w:rsidRPr="0093286C" w:rsidTr="00A90EFC">
        <w:trPr>
          <w:trHeight w:val="518"/>
          <w:jc w:val="center"/>
        </w:trPr>
        <w:tc>
          <w:tcPr>
            <w:tcW w:w="463" w:type="dxa"/>
          </w:tcPr>
          <w:p w:rsidR="00A90EFC" w:rsidRPr="0093286C" w:rsidRDefault="00A90EFC" w:rsidP="00A90EFC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A90EFC" w:rsidRPr="0093286C" w:rsidRDefault="00A90EFC" w:rsidP="00A90E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6C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решении бытовых вопросов</w:t>
            </w:r>
          </w:p>
        </w:tc>
        <w:tc>
          <w:tcPr>
            <w:tcW w:w="2144" w:type="dxa"/>
          </w:tcPr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FC" w:rsidRPr="0093286C" w:rsidTr="00A90EFC">
        <w:trPr>
          <w:jc w:val="center"/>
        </w:trPr>
        <w:tc>
          <w:tcPr>
            <w:tcW w:w="463" w:type="dxa"/>
          </w:tcPr>
          <w:p w:rsidR="00A90EFC" w:rsidRPr="0093286C" w:rsidRDefault="00A90EFC" w:rsidP="00A90EFC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6C">
              <w:rPr>
                <w:rFonts w:ascii="Times New Roman" w:hAnsi="Times New Roman" w:cs="Times New Roman"/>
                <w:sz w:val="24"/>
                <w:szCs w:val="24"/>
              </w:rPr>
              <w:t>Сопровождение в социально значимые учреждения</w:t>
            </w:r>
          </w:p>
        </w:tc>
        <w:tc>
          <w:tcPr>
            <w:tcW w:w="2144" w:type="dxa"/>
          </w:tcPr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FC" w:rsidRPr="0093286C" w:rsidTr="00A90EFC">
        <w:trPr>
          <w:jc w:val="center"/>
        </w:trPr>
        <w:tc>
          <w:tcPr>
            <w:tcW w:w="463" w:type="dxa"/>
          </w:tcPr>
          <w:p w:rsidR="00A90EFC" w:rsidRPr="0093286C" w:rsidRDefault="00A90EFC" w:rsidP="00A90EFC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A90EFC" w:rsidRPr="0093286C" w:rsidRDefault="00A90EFC" w:rsidP="00A90E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6C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трудоустройстве</w:t>
            </w:r>
          </w:p>
        </w:tc>
        <w:tc>
          <w:tcPr>
            <w:tcW w:w="2144" w:type="dxa"/>
          </w:tcPr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FC" w:rsidRPr="0093286C" w:rsidRDefault="00A90EFC" w:rsidP="00A9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EFC" w:rsidRPr="0093286C" w:rsidRDefault="00A90EFC" w:rsidP="00A90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EFC" w:rsidRPr="0093286C" w:rsidRDefault="00A90EFC" w:rsidP="00A90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86C">
        <w:rPr>
          <w:rFonts w:ascii="Times New Roman" w:hAnsi="Times New Roman" w:cs="Times New Roman"/>
          <w:sz w:val="24"/>
          <w:szCs w:val="24"/>
        </w:rPr>
        <w:t xml:space="preserve"> ____________ (________________)                         </w:t>
      </w:r>
    </w:p>
    <w:p w:rsidR="00A90EFC" w:rsidRPr="0093286C" w:rsidRDefault="00A90EFC" w:rsidP="007E7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0EFC" w:rsidRPr="0093286C" w:rsidRDefault="00A90EFC" w:rsidP="007E7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0EFC" w:rsidRPr="0093286C" w:rsidRDefault="00A90EFC" w:rsidP="007E7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0EFC" w:rsidRPr="0093286C" w:rsidRDefault="00A90EFC" w:rsidP="007E7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0EFC" w:rsidRPr="0093286C" w:rsidRDefault="00A90EFC" w:rsidP="007E7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0EFC" w:rsidRPr="0093286C" w:rsidRDefault="00A90EFC" w:rsidP="007E7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E7D68" w:rsidRPr="0093286C" w:rsidRDefault="007E7D68" w:rsidP="007E7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0EFC" w:rsidRPr="0093286C" w:rsidRDefault="00A90EFC" w:rsidP="007E7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0EFC" w:rsidRPr="0093286C" w:rsidRDefault="00A90EFC" w:rsidP="007E7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0EFC" w:rsidRPr="0093286C" w:rsidRDefault="00A90EFC" w:rsidP="007E7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0EFC" w:rsidRPr="0093286C" w:rsidRDefault="00A90EFC" w:rsidP="007E7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0EFC" w:rsidRPr="0093286C" w:rsidRDefault="00A90EFC" w:rsidP="007E7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0EFC" w:rsidRPr="0093286C" w:rsidRDefault="00A90EFC" w:rsidP="007E7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0EFC" w:rsidRPr="0093286C" w:rsidRDefault="00A90EFC" w:rsidP="007E7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0EFC" w:rsidRPr="0093286C" w:rsidRDefault="00A90EFC" w:rsidP="007E7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0EFC" w:rsidRPr="0093286C" w:rsidRDefault="00A90EFC" w:rsidP="007E7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0EFC" w:rsidRPr="0093286C" w:rsidRDefault="00A90EFC" w:rsidP="007E7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0EFC" w:rsidRPr="0093286C" w:rsidRDefault="00A90EFC" w:rsidP="007E7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0EFC" w:rsidRPr="0093286C" w:rsidRDefault="00A90EFC" w:rsidP="007E7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0EFC" w:rsidRPr="0093286C" w:rsidRDefault="00A90EFC" w:rsidP="007E7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0EFC" w:rsidRPr="0093286C" w:rsidRDefault="00A90EFC" w:rsidP="007E7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0EFC" w:rsidRPr="0093286C" w:rsidRDefault="00A90EFC" w:rsidP="009328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286C" w:rsidRPr="0093286C" w:rsidRDefault="0093286C" w:rsidP="009328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0EFC" w:rsidRPr="0093286C" w:rsidRDefault="00A90EFC" w:rsidP="007E7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0EFC" w:rsidRPr="0093286C" w:rsidRDefault="00A90EFC" w:rsidP="00A90E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 6</w:t>
      </w:r>
    </w:p>
    <w:p w:rsidR="00A90EFC" w:rsidRPr="0093286C" w:rsidRDefault="00A90EFC" w:rsidP="007E7D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68B5" w:rsidRPr="0093286C" w:rsidRDefault="007E7D68" w:rsidP="007E7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32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Алгоритм осуществления </w:t>
      </w:r>
      <w:proofErr w:type="spellStart"/>
      <w:r w:rsidRPr="00932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постинтернатного</w:t>
      </w:r>
      <w:proofErr w:type="spellEnd"/>
      <w:r w:rsidRPr="00932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сопровождения</w:t>
      </w:r>
    </w:p>
    <w:p w:rsidR="00A40DEB" w:rsidRPr="0093286C" w:rsidRDefault="00A40DEB" w:rsidP="007E7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747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2410"/>
        <w:gridCol w:w="3544"/>
        <w:gridCol w:w="2233"/>
      </w:tblGrid>
      <w:tr w:rsidR="00CF52C3" w:rsidRPr="0093286C" w:rsidTr="00E54B6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2C3" w:rsidRPr="0093286C" w:rsidRDefault="00CF52C3" w:rsidP="00703046">
            <w:pPr>
              <w:spacing w:after="0" w:line="250" w:lineRule="atLeast"/>
              <w:ind w:left="-142" w:right="-1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Тип</w:t>
            </w:r>
          </w:p>
          <w:p w:rsidR="003F5F9C" w:rsidRPr="0093286C" w:rsidRDefault="00CF52C3" w:rsidP="00703046">
            <w:pPr>
              <w:spacing w:after="0" w:line="250" w:lineRule="atLeast"/>
              <w:ind w:left="-142" w:right="-16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сопровождения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F9C" w:rsidRPr="0093286C" w:rsidRDefault="00CF52C3" w:rsidP="00703046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F9C" w:rsidRPr="0093286C" w:rsidRDefault="00CF52C3" w:rsidP="00703046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F9C" w:rsidRPr="0093286C" w:rsidRDefault="00CF52C3" w:rsidP="00703046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CF52C3" w:rsidRPr="0093286C" w:rsidTr="00E54B6F"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F9C" w:rsidRPr="0093286C" w:rsidRDefault="00CF52C3" w:rsidP="00703046">
            <w:pPr>
              <w:spacing w:after="0" w:line="25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 Поддержка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Июнь-</w:t>
            </w:r>
            <w:r w:rsidR="00703046"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703046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Помощь </w:t>
            </w:r>
            <w:r w:rsidR="00CF52C3"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трудоустройстве или устройстве на обучение в ОУ </w:t>
            </w:r>
            <w:proofErr w:type="gramStart"/>
            <w:r w:rsidR="00CF52C3"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  <w:r w:rsidR="00CF52C3"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Руководитель, социальный педагог</w:t>
            </w:r>
          </w:p>
        </w:tc>
      </w:tr>
      <w:tr w:rsidR="00CF52C3" w:rsidRPr="0093286C" w:rsidTr="00E54B6F"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2C3" w:rsidRPr="0093286C" w:rsidRDefault="00CF52C3" w:rsidP="00703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Помощь в прохождении медкомиссии.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046" w:rsidRPr="0093286C" w:rsidRDefault="00703046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Администрация,</w:t>
            </w:r>
          </w:p>
          <w:p w:rsidR="003F5F9C" w:rsidRPr="0093286C" w:rsidRDefault="00703046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CF52C3"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рач</w:t>
            </w:r>
          </w:p>
        </w:tc>
      </w:tr>
      <w:tr w:rsidR="00CF52C3" w:rsidRPr="0093286C" w:rsidTr="00E54B6F"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2C3" w:rsidRPr="0093286C" w:rsidRDefault="00CF52C3" w:rsidP="00703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703046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Выплата </w:t>
            </w:r>
            <w:r w:rsidR="00703046"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единовременного пособия и обеспечение бесплатным комплектом одежды.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</w:p>
          <w:p w:rsidR="003F5F9C" w:rsidRPr="0093286C" w:rsidRDefault="003F5F9C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52C3" w:rsidRPr="0093286C" w:rsidTr="00E54B6F"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2C3" w:rsidRPr="0093286C" w:rsidRDefault="00CF52C3" w:rsidP="00703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получения жилья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Помощь в обустройстве собственного жилья и быта выпускника.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2C3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Воспитатель-наставник, администрация,</w:t>
            </w:r>
          </w:p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воспитанники.</w:t>
            </w:r>
          </w:p>
        </w:tc>
      </w:tr>
      <w:tr w:rsidR="00CF52C3" w:rsidRPr="0093286C" w:rsidTr="00E54B6F"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2C3" w:rsidRPr="0093286C" w:rsidRDefault="00CF52C3" w:rsidP="00703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18 до  23 лет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Установление контакта с социально-подд</w:t>
            </w:r>
            <w:r w:rsidR="00703046"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рживающей сетью</w:t>
            </w:r>
            <w:r w:rsidR="00703046"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выпускника.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Воспитатель-наставник</w:t>
            </w:r>
          </w:p>
        </w:tc>
      </w:tr>
      <w:tr w:rsidR="00CF52C3" w:rsidRPr="0093286C" w:rsidTr="00E54B6F"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2C3" w:rsidRPr="0093286C" w:rsidRDefault="00CF52C3" w:rsidP="00703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Первые  два месяца – 1 раз в неделю, далее в течение года 1 раз в месяц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Взаимодействие </w:t>
            </w:r>
            <w:r w:rsidR="00703046"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детского дома </w:t>
            </w: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ОУ </w:t>
            </w:r>
            <w:proofErr w:type="gramStart"/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уровне устных обращений и звонков.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Воспитатель-наставник</w:t>
            </w:r>
          </w:p>
        </w:tc>
      </w:tr>
      <w:tr w:rsidR="00CF52C3" w:rsidRPr="0093286C" w:rsidTr="00E54B6F"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2C3" w:rsidRPr="0093286C" w:rsidRDefault="00CF52C3" w:rsidP="00703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Первые  полгода – 1 раз в месяц, далее 1 раз в полгода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успешности процесса адаптации.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Воспитатель-наставник, соц. педагог.</w:t>
            </w:r>
          </w:p>
        </w:tc>
      </w:tr>
      <w:tr w:rsidR="00CF52C3" w:rsidRPr="0093286C" w:rsidTr="00E54B6F"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2C3" w:rsidRPr="0093286C" w:rsidRDefault="00CF52C3" w:rsidP="00703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год до достижения возраста 23 лет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Мониторинг успешности адаптации.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Воспитатель-наставник, педагог-психолог</w:t>
            </w:r>
          </w:p>
        </w:tc>
      </w:tr>
      <w:tr w:rsidR="00CF52C3" w:rsidRPr="0093286C" w:rsidTr="00E54B6F"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2C3" w:rsidRPr="0093286C" w:rsidRDefault="00CF52C3" w:rsidP="00703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  23 лет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Дальнейшая поддержка в трудных жизненных ситуациях.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EB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Воспитатель-наставник, </w:t>
            </w:r>
            <w:r w:rsidR="00703046"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педагог, педагог-</w:t>
            </w:r>
            <w:r w:rsidR="00703046"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психолог,</w:t>
            </w:r>
          </w:p>
          <w:p w:rsidR="00A40DEB" w:rsidRPr="0093286C" w:rsidRDefault="00A40DEB" w:rsidP="00A40DEB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CF52C3"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дминист</w:t>
            </w: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рация</w:t>
            </w:r>
          </w:p>
        </w:tc>
      </w:tr>
      <w:tr w:rsidR="00CF52C3" w:rsidRPr="0093286C" w:rsidTr="00E54B6F"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F9C" w:rsidRPr="0093286C" w:rsidRDefault="00CF52C3" w:rsidP="00703046">
            <w:pPr>
              <w:spacing w:after="0" w:line="25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2. Сопровождение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Июнь-</w:t>
            </w:r>
            <w:r w:rsidR="00703046"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Помощь в трудоустройстве или устройстве на обучение в ОУ </w:t>
            </w:r>
            <w:proofErr w:type="gramStart"/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F52C3" w:rsidRPr="0093286C" w:rsidTr="00E54B6F"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2C3" w:rsidRPr="0093286C" w:rsidRDefault="00CF52C3" w:rsidP="00703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Помощь в прохождении медкомиссии.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Врач, воспитатель</w:t>
            </w:r>
          </w:p>
          <w:p w:rsidR="00A40DEB" w:rsidRPr="0093286C" w:rsidRDefault="00A40DEB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52C3" w:rsidRPr="0093286C" w:rsidTr="00E54B6F"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2C3" w:rsidRPr="0093286C" w:rsidRDefault="00CF52C3" w:rsidP="00703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703046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703046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Выплата единовременного пособия и обеспечение бесплатным комплектом одежды.</w:t>
            </w:r>
          </w:p>
          <w:p w:rsidR="00A40DEB" w:rsidRPr="0093286C" w:rsidRDefault="00A40DEB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703046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F52C3" w:rsidRPr="0093286C" w:rsidTr="00E54B6F"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2C3" w:rsidRPr="0093286C" w:rsidRDefault="00CF52C3" w:rsidP="00703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получения жилья.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Помощь в обустройстве собственного жилья и быта выпускника.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Воспитатель-наставник, администрация</w:t>
            </w:r>
          </w:p>
          <w:p w:rsidR="00A40DEB" w:rsidRPr="0093286C" w:rsidRDefault="00A40DEB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52C3" w:rsidRPr="0093286C" w:rsidTr="00E54B6F"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2C3" w:rsidRPr="0093286C" w:rsidRDefault="00CF52C3" w:rsidP="00703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момента поступления выпускника в ОУ </w:t>
            </w:r>
            <w:proofErr w:type="gramStart"/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Составление плана взаимодействия </w:t>
            </w:r>
            <w:r w:rsidR="00703046"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детского дома </w:t>
            </w: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ОУ </w:t>
            </w:r>
            <w:proofErr w:type="gramStart"/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К плану прилагается Маршрут </w:t>
            </w:r>
            <w:proofErr w:type="spellStart"/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постинтернатной</w:t>
            </w:r>
            <w:proofErr w:type="spellEnd"/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адаптации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A40DEB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педагог, воспитатель-наставник, админ</w:t>
            </w:r>
            <w:r w:rsidR="00A40DEB"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истрация </w:t>
            </w: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ОУ </w:t>
            </w:r>
            <w:proofErr w:type="gramStart"/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CF52C3" w:rsidRPr="0093286C" w:rsidTr="00E54B6F">
        <w:trPr>
          <w:trHeight w:val="540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2C3" w:rsidRPr="0093286C" w:rsidRDefault="00CF52C3" w:rsidP="00703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18 - 23 лет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Установление контакта с социально-подд</w:t>
            </w:r>
            <w:r w:rsidR="00703046"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рживающей сетью выпускника.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Воспитатель-наставник</w:t>
            </w:r>
          </w:p>
        </w:tc>
      </w:tr>
      <w:tr w:rsidR="00CF52C3" w:rsidRPr="0093286C" w:rsidTr="00E54B6F"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2C3" w:rsidRPr="0093286C" w:rsidRDefault="00CF52C3" w:rsidP="00703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Оказание </w:t>
            </w:r>
            <w:proofErr w:type="spellStart"/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социально-психолого-педагогической</w:t>
            </w:r>
            <w:proofErr w:type="spellEnd"/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помощи и поддержки.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Воспитатель-наставник, соц. педагог, педагог-психолог</w:t>
            </w:r>
          </w:p>
        </w:tc>
      </w:tr>
      <w:tr w:rsidR="00CF52C3" w:rsidRPr="0093286C" w:rsidTr="00E54B6F"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2C3" w:rsidRPr="0093286C" w:rsidRDefault="00CF52C3" w:rsidP="00703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Первые полгода – 1 раз в неделю, далее 1 раз в месяц, на следующий год адаптации - 1 раз в полгода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Контроль успешности процесса адаптации.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EB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Воспитатель-наставник,</w:t>
            </w:r>
          </w:p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соц. педагог</w:t>
            </w:r>
          </w:p>
        </w:tc>
      </w:tr>
      <w:tr w:rsidR="00CF52C3" w:rsidRPr="0093286C" w:rsidTr="00E54B6F"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2C3" w:rsidRPr="0093286C" w:rsidRDefault="00CF52C3" w:rsidP="00703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год до достижения возраста 23 лет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Мониторинг успешности адаптации.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EB" w:rsidRPr="0093286C" w:rsidRDefault="00A40DEB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Воспитатель-наставник,</w:t>
            </w:r>
          </w:p>
          <w:p w:rsidR="00A40DEB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психолог, </w:t>
            </w:r>
          </w:p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педагог</w:t>
            </w:r>
          </w:p>
          <w:p w:rsidR="00A40DEB" w:rsidRPr="0093286C" w:rsidRDefault="00A40DEB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52C3" w:rsidRPr="0093286C" w:rsidTr="00E54B6F">
        <w:trPr>
          <w:trHeight w:val="820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2C3" w:rsidRPr="0093286C" w:rsidRDefault="00CF52C3" w:rsidP="00703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Первые полгода – 1 раз в неделю, далее 1 раз в месяц, на следующий год адаптации - 1 раз в полгода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Контакт с куратором ОУ </w:t>
            </w:r>
            <w:proofErr w:type="gramStart"/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или </w:t>
            </w:r>
            <w:proofErr w:type="gramStart"/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администрацией</w:t>
            </w:r>
            <w:proofErr w:type="gramEnd"/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места работы выпускника.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Воспитатель-наставник</w:t>
            </w:r>
          </w:p>
        </w:tc>
      </w:tr>
      <w:tr w:rsidR="00CF52C3" w:rsidRPr="0093286C" w:rsidTr="00E54B6F"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2C3" w:rsidRPr="0093286C" w:rsidRDefault="00CF52C3" w:rsidP="00703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23 лет.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Дальнейшая поддержка в трудных жизненных ситуациях.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B6F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Воспитатель-наставник,</w:t>
            </w:r>
          </w:p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54B6F"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педагог, педагог-</w:t>
            </w:r>
            <w:r w:rsidR="00A40DEB"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</w:t>
            </w:r>
            <w:r w:rsidR="00437063"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</w:t>
            </w:r>
            <w:r w:rsidR="00A40DEB"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</w:tc>
      </w:tr>
      <w:tr w:rsidR="00CF52C3" w:rsidRPr="0093286C" w:rsidTr="00E54B6F"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F9C" w:rsidRPr="0093286C" w:rsidRDefault="00CF52C3" w:rsidP="00703046">
            <w:pPr>
              <w:spacing w:after="0" w:line="25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  <w:r w:rsidRPr="009328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Помощь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A40DEB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Июнь-</w:t>
            </w:r>
            <w:r w:rsidR="00A40DEB"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Помощь в трудоустройстве или </w:t>
            </w: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устройстве на обучение в ОУ </w:t>
            </w:r>
            <w:proofErr w:type="gramStart"/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Социальный </w:t>
            </w: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педагог</w:t>
            </w:r>
          </w:p>
        </w:tc>
      </w:tr>
      <w:tr w:rsidR="00CF52C3" w:rsidRPr="0093286C" w:rsidTr="00E54B6F"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2C3" w:rsidRPr="0093286C" w:rsidRDefault="00CF52C3" w:rsidP="00703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Помощь в прохождении медкомиссии.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Врач, воспитатель</w:t>
            </w:r>
          </w:p>
        </w:tc>
      </w:tr>
      <w:tr w:rsidR="00CF52C3" w:rsidRPr="0093286C" w:rsidTr="00E54B6F"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2C3" w:rsidRPr="0093286C" w:rsidRDefault="00CF52C3" w:rsidP="00703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A40DEB" w:rsidP="00A40DEB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Выплата единовременного пособия и обеспечение бесплатным комплектом одежды.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F52C3" w:rsidRPr="0093286C" w:rsidTr="00E54B6F"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2C3" w:rsidRPr="0093286C" w:rsidRDefault="00CF52C3" w:rsidP="00703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получения жилья.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Помощь в обустройстве собственного жилья и быта выпускника.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2C3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Воспитатель-наставник,</w:t>
            </w:r>
          </w:p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администрация, воспитанники.</w:t>
            </w:r>
          </w:p>
        </w:tc>
      </w:tr>
      <w:tr w:rsidR="00CF52C3" w:rsidRPr="0093286C" w:rsidTr="00E54B6F"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2C3" w:rsidRPr="0093286C" w:rsidRDefault="00CF52C3" w:rsidP="00703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момента поступления выпускника в ОУ </w:t>
            </w:r>
            <w:proofErr w:type="gramStart"/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A40DEB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Составление плана взаимодействия детского дома и ОУ </w:t>
            </w:r>
            <w:proofErr w:type="gramStart"/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К плану прилагается Маршрут </w:t>
            </w:r>
            <w:proofErr w:type="spellStart"/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постинтернатной</w:t>
            </w:r>
            <w:proofErr w:type="spellEnd"/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адаптации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CF52C3" w:rsidRPr="0093286C" w:rsidTr="00E54B6F">
        <w:trPr>
          <w:trHeight w:val="540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2C3" w:rsidRPr="0093286C" w:rsidRDefault="00CF52C3" w:rsidP="00703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18 - 23 лет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Установление контакта с </w:t>
            </w:r>
            <w:proofErr w:type="spellStart"/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социально-поддрживающей</w:t>
            </w:r>
            <w:proofErr w:type="spellEnd"/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сетью выпускника.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Воспитатель-наставник</w:t>
            </w:r>
          </w:p>
        </w:tc>
      </w:tr>
      <w:tr w:rsidR="00CF52C3" w:rsidRPr="0093286C" w:rsidTr="00E54B6F"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2C3" w:rsidRPr="0093286C" w:rsidRDefault="00CF52C3" w:rsidP="00703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A40DEB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Оказание </w:t>
            </w:r>
            <w:proofErr w:type="spellStart"/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социально-психолог</w:t>
            </w:r>
            <w:proofErr w:type="gramStart"/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spellEnd"/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F52C3"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педагогической помощи и поддержки.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EB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Воспитатель-наставник, </w:t>
            </w:r>
          </w:p>
          <w:p w:rsidR="003F5F9C" w:rsidRPr="0093286C" w:rsidRDefault="00A40DEB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</w:t>
            </w:r>
            <w:proofErr w:type="gramStart"/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CF52C3"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="00CF52C3"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едагог, педагог-психолог</w:t>
            </w:r>
          </w:p>
        </w:tc>
      </w:tr>
      <w:tr w:rsidR="00CF52C3" w:rsidRPr="0093286C" w:rsidTr="00E54B6F"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2C3" w:rsidRPr="0093286C" w:rsidRDefault="00CF52C3" w:rsidP="00703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Первые полгода – ежедневно, далее 1 раз в неделю, на следующий год  1 раз в месяц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успешности процесса адаптации.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Воспитатель-наставник, соц. педагог.</w:t>
            </w:r>
          </w:p>
        </w:tc>
      </w:tr>
      <w:tr w:rsidR="00CF52C3" w:rsidRPr="0093286C" w:rsidTr="00E54B6F"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2C3" w:rsidRPr="0093286C" w:rsidRDefault="00CF52C3" w:rsidP="00703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год до достижения возраста 23 лет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Мониторинг успешности адаптации.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Воспитатель-наставник, соц. педагог.</w:t>
            </w:r>
          </w:p>
        </w:tc>
      </w:tr>
      <w:tr w:rsidR="00CF52C3" w:rsidRPr="0093286C" w:rsidTr="00E54B6F">
        <w:trPr>
          <w:trHeight w:val="820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2C3" w:rsidRPr="0093286C" w:rsidRDefault="00CF52C3" w:rsidP="00703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Первые полгода – ежедневно, далее 1 раз в неделю, на следующий год адаптации - 1 раз в месяц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Контакт с куратором ОУ </w:t>
            </w:r>
            <w:proofErr w:type="gramStart"/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или </w:t>
            </w:r>
            <w:proofErr w:type="gramStart"/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администрацией</w:t>
            </w:r>
            <w:proofErr w:type="gramEnd"/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места работы выпускника.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Воспитатель-наставник.</w:t>
            </w:r>
          </w:p>
        </w:tc>
      </w:tr>
      <w:tr w:rsidR="00CF52C3" w:rsidRPr="0093286C" w:rsidTr="00E54B6F"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52C3" w:rsidRPr="0093286C" w:rsidRDefault="00CF52C3" w:rsidP="00703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23 лет.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Дальнейшая поддержка в трудных жизненных ситуациях.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9C" w:rsidRPr="0093286C" w:rsidRDefault="00CF52C3" w:rsidP="00703046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2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Воспитатель-наставник, соц. педагог, педагог-психолог, администрация</w:t>
            </w:r>
          </w:p>
        </w:tc>
      </w:tr>
    </w:tbl>
    <w:p w:rsidR="00100442" w:rsidRPr="0093286C" w:rsidRDefault="00100442" w:rsidP="00414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0442" w:rsidRPr="0093286C" w:rsidRDefault="00100442" w:rsidP="00414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0442" w:rsidRPr="0093286C" w:rsidRDefault="00100442" w:rsidP="00414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286C" w:rsidRPr="0093286C" w:rsidRDefault="0093286C" w:rsidP="00414A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5096" w:rsidRPr="0093286C" w:rsidRDefault="004E5096" w:rsidP="002E6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r w:rsidR="00A27882" w:rsidRPr="00932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90EFC" w:rsidRPr="00932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</w:p>
    <w:p w:rsidR="002E68B5" w:rsidRPr="0093286C" w:rsidRDefault="002E68B5" w:rsidP="002E6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E5096" w:rsidRPr="0093286C" w:rsidRDefault="004E5096" w:rsidP="00414A96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4E5096" w:rsidRPr="0093286C" w:rsidRDefault="004E5096" w:rsidP="002E68B5">
      <w:pPr>
        <w:pStyle w:val="consplusnonformat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93286C">
        <w:rPr>
          <w:b/>
          <w:color w:val="000000" w:themeColor="text1"/>
        </w:rPr>
        <w:t>Акт обследования</w:t>
      </w:r>
    </w:p>
    <w:p w:rsidR="004E5096" w:rsidRPr="0093286C" w:rsidRDefault="004E5096" w:rsidP="002E68B5">
      <w:pPr>
        <w:pStyle w:val="consplusnonformat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93286C">
        <w:rPr>
          <w:b/>
          <w:color w:val="000000" w:themeColor="text1"/>
        </w:rPr>
        <w:t>сохранности жилого помещения, нанимателем или членом семьи нанимателя по договору социального найма либо собственником которого  являются дети-сироты и дети, оставшиеся без попечения родителей</w:t>
      </w:r>
    </w:p>
    <w:p w:rsidR="004E5096" w:rsidRPr="0093286C" w:rsidRDefault="004E5096" w:rsidP="002E68B5">
      <w:pPr>
        <w:pStyle w:val="consplusnonformat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4E5096" w:rsidRPr="0093286C" w:rsidRDefault="004E5096" w:rsidP="00414A96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3286C">
        <w:rPr>
          <w:color w:val="000000" w:themeColor="text1"/>
        </w:rPr>
        <w:t xml:space="preserve">        Комиссия в составе:                                                                                                                                       </w:t>
      </w:r>
    </w:p>
    <w:p w:rsidR="004E5096" w:rsidRPr="0093286C" w:rsidRDefault="00473D59" w:rsidP="00414A96">
      <w:pPr>
        <w:pStyle w:val="consplusnonformat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</w:rPr>
      </w:pPr>
      <w:r w:rsidRPr="0093286C">
        <w:rPr>
          <w:color w:val="000000" w:themeColor="text1"/>
        </w:rPr>
        <w:t>1.</w:t>
      </w:r>
    </w:p>
    <w:p w:rsidR="00473D59" w:rsidRPr="0093286C" w:rsidRDefault="00473D59" w:rsidP="00414A96">
      <w:pPr>
        <w:pStyle w:val="consplusnonformat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</w:rPr>
      </w:pPr>
      <w:r w:rsidRPr="0093286C">
        <w:rPr>
          <w:color w:val="000000" w:themeColor="text1"/>
        </w:rPr>
        <w:t>2.</w:t>
      </w:r>
    </w:p>
    <w:p w:rsidR="00473D59" w:rsidRPr="0093286C" w:rsidRDefault="00473D59" w:rsidP="00414A96">
      <w:pPr>
        <w:pStyle w:val="consplusnonformat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</w:rPr>
      </w:pPr>
      <w:r w:rsidRPr="0093286C">
        <w:rPr>
          <w:color w:val="000000" w:themeColor="text1"/>
        </w:rPr>
        <w:t>3.</w:t>
      </w:r>
    </w:p>
    <w:p w:rsidR="00473D59" w:rsidRPr="0093286C" w:rsidRDefault="00473D59" w:rsidP="00414A96">
      <w:pPr>
        <w:pStyle w:val="consplusnonformat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  <w:u w:val="single"/>
        </w:rPr>
      </w:pPr>
    </w:p>
    <w:p w:rsidR="004E5096" w:rsidRPr="0093286C" w:rsidRDefault="00473D59" w:rsidP="00414A96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3286C">
        <w:rPr>
          <w:color w:val="000000" w:themeColor="text1"/>
        </w:rPr>
        <w:t>Дата</w:t>
      </w:r>
      <w:r w:rsidR="00EB6A39" w:rsidRPr="0093286C">
        <w:rPr>
          <w:color w:val="000000" w:themeColor="text1"/>
        </w:rPr>
        <w:t xml:space="preserve"> «____» ____________ 20____ г. </w:t>
      </w:r>
    </w:p>
    <w:p w:rsidR="004E5096" w:rsidRPr="0093286C" w:rsidRDefault="004E5096" w:rsidP="00414A96">
      <w:pPr>
        <w:pStyle w:val="consplusnonformat"/>
        <w:shd w:val="clear" w:color="auto" w:fill="FFFFFF"/>
        <w:spacing w:before="0" w:beforeAutospacing="0" w:after="0" w:afterAutospacing="0"/>
        <w:ind w:left="360"/>
        <w:jc w:val="both"/>
        <w:rPr>
          <w:color w:val="000000" w:themeColor="text1"/>
          <w:u w:val="single"/>
        </w:rPr>
      </w:pPr>
    </w:p>
    <w:p w:rsidR="00473D59" w:rsidRPr="0093286C" w:rsidRDefault="004E5096" w:rsidP="00414A96">
      <w:pPr>
        <w:pStyle w:val="consplusnonformat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93286C">
        <w:rPr>
          <w:b/>
          <w:color w:val="000000" w:themeColor="text1"/>
        </w:rPr>
        <w:t>Проверила жило</w:t>
      </w:r>
      <w:r w:rsidR="00473D59" w:rsidRPr="0093286C">
        <w:rPr>
          <w:b/>
          <w:color w:val="000000" w:themeColor="text1"/>
        </w:rPr>
        <w:t>е</w:t>
      </w:r>
      <w:r w:rsidRPr="0093286C">
        <w:rPr>
          <w:b/>
          <w:color w:val="000000" w:themeColor="text1"/>
        </w:rPr>
        <w:t xml:space="preserve"> помещени</w:t>
      </w:r>
      <w:r w:rsidR="00473D59" w:rsidRPr="0093286C">
        <w:rPr>
          <w:b/>
          <w:color w:val="000000" w:themeColor="text1"/>
        </w:rPr>
        <w:t>е</w:t>
      </w:r>
      <w:r w:rsidRPr="0093286C">
        <w:rPr>
          <w:b/>
          <w:color w:val="000000" w:themeColor="text1"/>
        </w:rPr>
        <w:t xml:space="preserve"> </w:t>
      </w:r>
      <w:r w:rsidR="00473D59" w:rsidRPr="0093286C">
        <w:rPr>
          <w:b/>
          <w:color w:val="000000" w:themeColor="text1"/>
        </w:rPr>
        <w:t>(ФИО воспитанника)</w:t>
      </w:r>
    </w:p>
    <w:p w:rsidR="00473D59" w:rsidRPr="0093286C" w:rsidRDefault="00473D59" w:rsidP="00414A96">
      <w:pPr>
        <w:pStyle w:val="consplusnonformat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</w:p>
    <w:p w:rsidR="004E5096" w:rsidRPr="0093286C" w:rsidRDefault="004E5096" w:rsidP="00414A96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3286C">
        <w:rPr>
          <w:color w:val="000000" w:themeColor="text1"/>
        </w:rPr>
        <w:t>года рождения, проживающ</w:t>
      </w:r>
      <w:r w:rsidR="00473D59" w:rsidRPr="0093286C">
        <w:rPr>
          <w:color w:val="000000" w:themeColor="text1"/>
        </w:rPr>
        <w:t>его</w:t>
      </w:r>
      <w:r w:rsidRPr="0093286C">
        <w:rPr>
          <w:color w:val="000000" w:themeColor="text1"/>
        </w:rPr>
        <w:t xml:space="preserve"> в детском  доме на полном гос</w:t>
      </w:r>
      <w:r w:rsidR="00473D59" w:rsidRPr="0093286C">
        <w:rPr>
          <w:color w:val="000000" w:themeColor="text1"/>
        </w:rPr>
        <w:t>ударственном</w:t>
      </w:r>
      <w:r w:rsidRPr="0093286C">
        <w:rPr>
          <w:color w:val="000000" w:themeColor="text1"/>
        </w:rPr>
        <w:t xml:space="preserve"> обеспечении.</w:t>
      </w:r>
    </w:p>
    <w:p w:rsidR="00473D59" w:rsidRPr="0093286C" w:rsidRDefault="004E5096" w:rsidP="00414A96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3286C">
        <w:rPr>
          <w:color w:val="000000" w:themeColor="text1"/>
        </w:rPr>
        <w:t xml:space="preserve">Квартира по адресу: </w:t>
      </w:r>
    </w:p>
    <w:p w:rsidR="00473D59" w:rsidRPr="0093286C" w:rsidRDefault="00473D59" w:rsidP="00414A96">
      <w:pPr>
        <w:pStyle w:val="consplusnonformat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</w:p>
    <w:p w:rsidR="004E5096" w:rsidRPr="0093286C" w:rsidRDefault="004E5096" w:rsidP="00414A96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3286C">
        <w:rPr>
          <w:color w:val="000000" w:themeColor="text1"/>
        </w:rPr>
        <w:t xml:space="preserve">В соответствии с нормативным правовым актом органа местного самоуправления </w:t>
      </w:r>
      <w:r w:rsidRPr="0093286C">
        <w:rPr>
          <w:b/>
          <w:color w:val="000000" w:themeColor="text1"/>
        </w:rPr>
        <w:t xml:space="preserve">Постановление Администрации Беловского городского округа №1545-п от 15.06.2018 </w:t>
      </w:r>
      <w:r w:rsidRPr="0093286C">
        <w:rPr>
          <w:color w:val="000000" w:themeColor="text1"/>
        </w:rPr>
        <w:t xml:space="preserve">ответственным за сохранность жилого помещения назначена администрация детского дома, </w:t>
      </w:r>
      <w:r w:rsidRPr="0093286C">
        <w:rPr>
          <w:b/>
          <w:color w:val="000000" w:themeColor="text1"/>
        </w:rPr>
        <w:t>(</w:t>
      </w:r>
      <w:r w:rsidRPr="0093286C">
        <w:rPr>
          <w:color w:val="000000" w:themeColor="text1"/>
        </w:rPr>
        <w:t>законный представитель)</w:t>
      </w:r>
      <w:r w:rsidR="00473D59" w:rsidRPr="0093286C">
        <w:rPr>
          <w:color w:val="000000" w:themeColor="text1"/>
        </w:rPr>
        <w:t>.</w:t>
      </w:r>
    </w:p>
    <w:p w:rsidR="004E5096" w:rsidRPr="0093286C" w:rsidRDefault="004E5096" w:rsidP="00414A96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3286C">
        <w:rPr>
          <w:color w:val="000000" w:themeColor="text1"/>
        </w:rPr>
        <w:t>Обследованием установлено:</w:t>
      </w:r>
    </w:p>
    <w:p w:rsidR="004E5096" w:rsidRPr="0093286C" w:rsidRDefault="00473D59" w:rsidP="00414A96">
      <w:pPr>
        <w:pStyle w:val="consplusnonformat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93286C">
        <w:rPr>
          <w:b/>
          <w:color w:val="000000" w:themeColor="text1"/>
        </w:rPr>
        <w:t>( в каком состоянии квартира)</w:t>
      </w:r>
    </w:p>
    <w:p w:rsidR="00473D59" w:rsidRPr="0093286C" w:rsidRDefault="004E5096" w:rsidP="00414A96">
      <w:pPr>
        <w:pStyle w:val="consplusnonformat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93286C">
        <w:rPr>
          <w:b/>
          <w:color w:val="000000" w:themeColor="text1"/>
        </w:rPr>
        <w:t xml:space="preserve"> </w:t>
      </w:r>
    </w:p>
    <w:p w:rsidR="004E5096" w:rsidRPr="0093286C" w:rsidRDefault="004E5096" w:rsidP="00414A96">
      <w:pPr>
        <w:pStyle w:val="consplusnonformat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93286C">
        <w:rPr>
          <w:b/>
          <w:color w:val="000000" w:themeColor="text1"/>
        </w:rPr>
        <w:t>В доме пр</w:t>
      </w:r>
      <w:r w:rsidR="00473D59" w:rsidRPr="0093286C">
        <w:rPr>
          <w:b/>
          <w:color w:val="000000" w:themeColor="text1"/>
        </w:rPr>
        <w:t>оживает:</w:t>
      </w:r>
    </w:p>
    <w:p w:rsidR="004E5096" w:rsidRPr="0093286C" w:rsidRDefault="004E5096" w:rsidP="00414A9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Дополнительные данные обследования (имеется ли задолженность по квартплате, в случае сдачи жилого помещения в аренду, наем указать реквизиты договора и срок сдачи): </w:t>
      </w:r>
    </w:p>
    <w:p w:rsidR="004E5096" w:rsidRPr="0093286C" w:rsidRDefault="004E5096" w:rsidP="00414A9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28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Квартира находится в пригодном для проживания состоянии.</w:t>
      </w:r>
    </w:p>
    <w:p w:rsidR="004E5096" w:rsidRPr="0093286C" w:rsidRDefault="004E5096" w:rsidP="00414A96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3286C">
        <w:rPr>
          <w:color w:val="000000" w:themeColor="text1"/>
        </w:rPr>
        <w:t>(выполнение или невыполнение законным представителем несовершеннолетнего своих обязанностей по сохранности жилого помещения, рекомендации членов комиссии).</w:t>
      </w:r>
      <w:r w:rsidRPr="0093286C">
        <w:rPr>
          <w:b/>
          <w:color w:val="000000" w:themeColor="text1"/>
        </w:rPr>
        <w:t> </w:t>
      </w:r>
    </w:p>
    <w:p w:rsidR="004E5096" w:rsidRPr="0093286C" w:rsidRDefault="004E5096" w:rsidP="00414A96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3286C">
        <w:rPr>
          <w:color w:val="000000" w:themeColor="text1"/>
        </w:rPr>
        <w:t>Подписи членов комиссии:</w:t>
      </w:r>
    </w:p>
    <w:p w:rsidR="004E5096" w:rsidRPr="0093286C" w:rsidRDefault="004E5096" w:rsidP="00414A96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3286C">
        <w:rPr>
          <w:color w:val="000000" w:themeColor="text1"/>
        </w:rPr>
        <w:t> </w:t>
      </w:r>
    </w:p>
    <w:p w:rsidR="004E5096" w:rsidRPr="0093286C" w:rsidRDefault="004E5096" w:rsidP="00414A96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3286C">
        <w:rPr>
          <w:color w:val="000000" w:themeColor="text1"/>
        </w:rPr>
        <w:t xml:space="preserve">Начальник отдела                                                                          </w:t>
      </w:r>
    </w:p>
    <w:p w:rsidR="00BB2DC7" w:rsidRPr="0093286C" w:rsidRDefault="004E5096" w:rsidP="00414A96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3286C">
        <w:rPr>
          <w:color w:val="000000" w:themeColor="text1"/>
        </w:rPr>
        <w:t xml:space="preserve">Гл. специалист                                                                                </w:t>
      </w:r>
    </w:p>
    <w:p w:rsidR="004E5096" w:rsidRPr="0093286C" w:rsidRDefault="004E5096" w:rsidP="00414A96">
      <w:pPr>
        <w:pStyle w:val="consplusnonforma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3286C">
        <w:rPr>
          <w:color w:val="000000" w:themeColor="text1"/>
        </w:rPr>
        <w:t xml:space="preserve">Соц. педагог                                                                                    </w:t>
      </w:r>
    </w:p>
    <w:p w:rsidR="00BB2DC7" w:rsidRPr="0093286C" w:rsidRDefault="00BB2DC7" w:rsidP="002E6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DC7" w:rsidRPr="0093286C" w:rsidRDefault="00BB2DC7" w:rsidP="002E6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2DC7" w:rsidRPr="0093286C" w:rsidRDefault="00BB2DC7" w:rsidP="002E6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286C" w:rsidRDefault="0093286C" w:rsidP="002E6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286C" w:rsidRDefault="0093286C" w:rsidP="002E6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286C" w:rsidRDefault="0093286C" w:rsidP="002E6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286C" w:rsidRDefault="0093286C" w:rsidP="002E6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286C" w:rsidRDefault="0093286C" w:rsidP="002E6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286C" w:rsidRDefault="0093286C" w:rsidP="002E6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286C" w:rsidRDefault="0093286C" w:rsidP="002E6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286C" w:rsidRDefault="0093286C" w:rsidP="002E6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286C" w:rsidRDefault="0093286C" w:rsidP="002E6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3455" w:rsidRPr="0093286C" w:rsidRDefault="00943455" w:rsidP="002E6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 </w:t>
      </w:r>
      <w:r w:rsidR="00A27882" w:rsidRPr="00932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90EFC" w:rsidRPr="00932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</w:p>
    <w:p w:rsidR="00100442" w:rsidRPr="0093286C" w:rsidRDefault="00100442" w:rsidP="00414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3455" w:rsidRPr="0093286C" w:rsidRDefault="00943455" w:rsidP="002E68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28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Pr="009328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етодик</w:t>
      </w:r>
      <w:r w:rsidRPr="009328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9328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 направленн</w:t>
      </w:r>
      <w:r w:rsidRPr="009328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ая</w:t>
      </w:r>
      <w:r w:rsidRPr="009328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на определение</w:t>
      </w:r>
    </w:p>
    <w:p w:rsidR="00943455" w:rsidRPr="0093286C" w:rsidRDefault="00943455" w:rsidP="002E68B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328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уровня развития социальных навыков.</w:t>
      </w:r>
    </w:p>
    <w:p w:rsidR="002E68B5" w:rsidRPr="0093286C" w:rsidRDefault="002E68B5" w:rsidP="002E68B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43455" w:rsidRPr="0093286C" w:rsidRDefault="00943455" w:rsidP="00BD470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2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В данной методике используется модель социального поведения, созданная А.П. Гольдштейном. В этой модели выделяется 37 основных навыков, разделённых на 5 категорий:</w:t>
      </w:r>
    </w:p>
    <w:p w:rsidR="00943455" w:rsidRPr="0093286C" w:rsidRDefault="00943455" w:rsidP="00E47F54">
      <w:pPr>
        <w:pStyle w:val="21"/>
        <w:numPr>
          <w:ilvl w:val="0"/>
          <w:numId w:val="10"/>
        </w:numPr>
        <w:spacing w:line="240" w:lineRule="auto"/>
        <w:rPr>
          <w:color w:val="000000" w:themeColor="text1"/>
          <w:sz w:val="24"/>
          <w:szCs w:val="24"/>
        </w:rPr>
      </w:pPr>
      <w:r w:rsidRPr="0093286C">
        <w:rPr>
          <w:b/>
          <w:color w:val="000000" w:themeColor="text1"/>
          <w:sz w:val="24"/>
          <w:szCs w:val="24"/>
        </w:rPr>
        <w:t xml:space="preserve">Начальные навыки – </w:t>
      </w:r>
      <w:r w:rsidRPr="0093286C">
        <w:rPr>
          <w:color w:val="000000" w:themeColor="text1"/>
          <w:sz w:val="24"/>
          <w:szCs w:val="24"/>
        </w:rPr>
        <w:t>некоторые минимальные умения, которые позволяют человеку вступать в конта</w:t>
      </w:r>
      <w:proofErr w:type="gramStart"/>
      <w:r w:rsidRPr="0093286C">
        <w:rPr>
          <w:color w:val="000000" w:themeColor="text1"/>
          <w:sz w:val="24"/>
          <w:szCs w:val="24"/>
        </w:rPr>
        <w:t>кт с др</w:t>
      </w:r>
      <w:proofErr w:type="gramEnd"/>
      <w:r w:rsidRPr="0093286C">
        <w:rPr>
          <w:color w:val="000000" w:themeColor="text1"/>
          <w:sz w:val="24"/>
          <w:szCs w:val="24"/>
        </w:rPr>
        <w:t>угими людьми, участвовать в разговоре.</w:t>
      </w:r>
    </w:p>
    <w:p w:rsidR="00943455" w:rsidRPr="0093286C" w:rsidRDefault="00943455" w:rsidP="00E47F54">
      <w:pPr>
        <w:pStyle w:val="21"/>
        <w:numPr>
          <w:ilvl w:val="0"/>
          <w:numId w:val="11"/>
        </w:numPr>
        <w:spacing w:line="240" w:lineRule="auto"/>
        <w:rPr>
          <w:color w:val="000000" w:themeColor="text1"/>
          <w:sz w:val="24"/>
          <w:szCs w:val="24"/>
        </w:rPr>
      </w:pPr>
      <w:r w:rsidRPr="0093286C">
        <w:rPr>
          <w:color w:val="000000" w:themeColor="text1"/>
          <w:sz w:val="24"/>
          <w:szCs w:val="24"/>
        </w:rPr>
        <w:t>Вступить в разговор с кем – либо.</w:t>
      </w:r>
    </w:p>
    <w:p w:rsidR="00943455" w:rsidRPr="0093286C" w:rsidRDefault="00943455" w:rsidP="00E47F54">
      <w:pPr>
        <w:pStyle w:val="21"/>
        <w:numPr>
          <w:ilvl w:val="0"/>
          <w:numId w:val="11"/>
        </w:numPr>
        <w:spacing w:line="240" w:lineRule="auto"/>
        <w:rPr>
          <w:color w:val="000000" w:themeColor="text1"/>
          <w:sz w:val="24"/>
          <w:szCs w:val="24"/>
        </w:rPr>
      </w:pPr>
      <w:r w:rsidRPr="0093286C">
        <w:rPr>
          <w:color w:val="000000" w:themeColor="text1"/>
          <w:sz w:val="24"/>
          <w:szCs w:val="24"/>
        </w:rPr>
        <w:t>Перейти в разговоре к интересующему Вас вопросу детально обсудить его и ответить на вопросы собеседника.</w:t>
      </w:r>
    </w:p>
    <w:p w:rsidR="00943455" w:rsidRPr="0093286C" w:rsidRDefault="00943455" w:rsidP="00E47F54">
      <w:pPr>
        <w:pStyle w:val="21"/>
        <w:numPr>
          <w:ilvl w:val="0"/>
          <w:numId w:val="11"/>
        </w:numPr>
        <w:spacing w:line="240" w:lineRule="auto"/>
        <w:rPr>
          <w:color w:val="000000" w:themeColor="text1"/>
          <w:sz w:val="24"/>
          <w:szCs w:val="24"/>
        </w:rPr>
      </w:pPr>
      <w:r w:rsidRPr="0093286C">
        <w:rPr>
          <w:color w:val="000000" w:themeColor="text1"/>
          <w:sz w:val="24"/>
          <w:szCs w:val="24"/>
        </w:rPr>
        <w:t>Дать другому человеку понять, что Вы внимательно выслушали его и ответь на вопросы собеседника.</w:t>
      </w:r>
    </w:p>
    <w:p w:rsidR="00943455" w:rsidRPr="0093286C" w:rsidRDefault="00943455" w:rsidP="00E47F54">
      <w:pPr>
        <w:pStyle w:val="21"/>
        <w:numPr>
          <w:ilvl w:val="0"/>
          <w:numId w:val="11"/>
        </w:numPr>
        <w:spacing w:line="240" w:lineRule="auto"/>
        <w:rPr>
          <w:color w:val="000000" w:themeColor="text1"/>
          <w:sz w:val="24"/>
          <w:szCs w:val="24"/>
        </w:rPr>
      </w:pPr>
      <w:r w:rsidRPr="0093286C">
        <w:rPr>
          <w:color w:val="000000" w:themeColor="text1"/>
          <w:sz w:val="24"/>
          <w:szCs w:val="24"/>
        </w:rPr>
        <w:t>Выслушивать другого человека, быть внимательным к нему,     постараться понять его и показать ему свою заинтересованность</w:t>
      </w:r>
    </w:p>
    <w:p w:rsidR="00943455" w:rsidRPr="0093286C" w:rsidRDefault="00943455" w:rsidP="00E47F54">
      <w:pPr>
        <w:pStyle w:val="21"/>
        <w:numPr>
          <w:ilvl w:val="0"/>
          <w:numId w:val="10"/>
        </w:numPr>
        <w:spacing w:line="240" w:lineRule="auto"/>
        <w:rPr>
          <w:color w:val="000000" w:themeColor="text1"/>
          <w:sz w:val="24"/>
          <w:szCs w:val="24"/>
        </w:rPr>
      </w:pPr>
      <w:r w:rsidRPr="0093286C">
        <w:rPr>
          <w:b/>
          <w:color w:val="000000" w:themeColor="text1"/>
          <w:sz w:val="24"/>
          <w:szCs w:val="24"/>
        </w:rPr>
        <w:t>Самовыражение в разговоре</w:t>
      </w:r>
      <w:r w:rsidRPr="0093286C">
        <w:rPr>
          <w:color w:val="000000" w:themeColor="text1"/>
          <w:sz w:val="24"/>
          <w:szCs w:val="24"/>
        </w:rPr>
        <w:t xml:space="preserve"> – умение выразить свои чувства и переживание или передать информацию другому человеку.</w:t>
      </w:r>
    </w:p>
    <w:p w:rsidR="00943455" w:rsidRPr="0093286C" w:rsidRDefault="00943455" w:rsidP="00E47F54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2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Дать другому человеку понять, что вы благодарны ему за то, что он сделал для вас.</w:t>
      </w:r>
    </w:p>
    <w:p w:rsidR="00943455" w:rsidRPr="0093286C" w:rsidRDefault="00943455" w:rsidP="00E47F54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2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Поддержать человека, если он сомневается в своих силах.</w:t>
      </w:r>
    </w:p>
    <w:p w:rsidR="00943455" w:rsidRPr="0093286C" w:rsidRDefault="00943455" w:rsidP="00E47F54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2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Попросить кого-либо помочь квалифицированно справиться со сложной ситуацией, с которой вы не можете справиться самостоятельно.</w:t>
      </w:r>
    </w:p>
    <w:p w:rsidR="00943455" w:rsidRPr="0093286C" w:rsidRDefault="00943455" w:rsidP="00E47F54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2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Ясно объяснить кому-либо, что и как ему делать.</w:t>
      </w:r>
    </w:p>
    <w:p w:rsidR="00943455" w:rsidRPr="0093286C" w:rsidRDefault="00943455" w:rsidP="00E47F54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2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Дать понять кому-либо, что вы заботитесь о нем или о ней.</w:t>
      </w:r>
    </w:p>
    <w:p w:rsidR="00943455" w:rsidRPr="0093286C" w:rsidRDefault="00943455" w:rsidP="00E47F54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2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Дать понять кому-либо, что решение проблемы, возникшей перед вами обоими, зависит в большей степени от него, и попытаться найти вместе это решение.</w:t>
      </w:r>
    </w:p>
    <w:p w:rsidR="00943455" w:rsidRPr="0093286C" w:rsidRDefault="00943455" w:rsidP="00E47F54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2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Убедить другого человека, что ваша точка зрения на что-либо лучше, чем его.</w:t>
      </w:r>
    </w:p>
    <w:p w:rsidR="00943455" w:rsidRPr="0093286C" w:rsidRDefault="00943455" w:rsidP="00E47F54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2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Выразить свои злые чувства в откровенной, но вежливой манере.</w:t>
      </w:r>
    </w:p>
    <w:p w:rsidR="00943455" w:rsidRPr="0093286C" w:rsidRDefault="00943455" w:rsidP="00E47F54">
      <w:pPr>
        <w:pStyle w:val="21"/>
        <w:numPr>
          <w:ilvl w:val="0"/>
          <w:numId w:val="10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93286C">
        <w:rPr>
          <w:b/>
          <w:color w:val="000000" w:themeColor="text1"/>
          <w:sz w:val="24"/>
          <w:szCs w:val="24"/>
        </w:rPr>
        <w:t>Реакция на мнение другого человека в разговоре или на то, что он переживает.</w:t>
      </w:r>
    </w:p>
    <w:p w:rsidR="00943455" w:rsidRPr="0093286C" w:rsidRDefault="00943455" w:rsidP="00E47F54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2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Дать понять другому человеку, что вам приятна его похвала, и вы цените ее.</w:t>
      </w:r>
    </w:p>
    <w:p w:rsidR="00943455" w:rsidRPr="0093286C" w:rsidRDefault="00943455" w:rsidP="00E47F54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2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Попытаться понять, что другой человек чувствует, и выразить ему понимание.</w:t>
      </w:r>
    </w:p>
    <w:p w:rsidR="00943455" w:rsidRPr="0093286C" w:rsidRDefault="00943455" w:rsidP="00E47F54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2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Сказать кому-либо искренне, что вы сожалеете, что являетесь виновником неприятностей, происшедших с ним.</w:t>
      </w:r>
    </w:p>
    <w:p w:rsidR="00A40DEB" w:rsidRPr="0093286C" w:rsidRDefault="00943455" w:rsidP="00E47F54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2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Строго следовать указаниям и выполнять соответствующие действия.</w:t>
      </w:r>
    </w:p>
    <w:p w:rsidR="00CC2915" w:rsidRPr="00CC2915" w:rsidRDefault="00943455" w:rsidP="00CC2915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2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Учесть предложения другого человека, сравнить их со своими идеями и решить, какой способ действия лучше для вас в будущем.</w:t>
      </w:r>
    </w:p>
    <w:p w:rsidR="00943455" w:rsidRPr="0093286C" w:rsidRDefault="00943455" w:rsidP="00E47F54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2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Выделить, что в ваших действиях было неправильно, и что можно изменить, чтобы более успешно действовать в будущем.</w:t>
      </w:r>
    </w:p>
    <w:p w:rsidR="00943455" w:rsidRPr="0093286C" w:rsidRDefault="00943455" w:rsidP="00E47F54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2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Выяснить, что в словах другого человека соответствует действительности.</w:t>
      </w:r>
    </w:p>
    <w:p w:rsidR="00BD4708" w:rsidRPr="0093286C" w:rsidRDefault="00943455" w:rsidP="00E47F54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2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Справедливо реагировать на неудовольствие другого человека в ситуации, связанной с вами.</w:t>
      </w:r>
    </w:p>
    <w:p w:rsidR="00943455" w:rsidRPr="0093286C" w:rsidRDefault="00BD7DF0" w:rsidP="00E47F54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43455" w:rsidRPr="00932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Попытаться понять злость другого человека и показать ему, что вы понимаете. </w:t>
      </w:r>
    </w:p>
    <w:p w:rsidR="00943455" w:rsidRPr="0093286C" w:rsidRDefault="00943455" w:rsidP="00BD4708">
      <w:pPr>
        <w:pStyle w:val="21"/>
        <w:spacing w:line="240" w:lineRule="auto"/>
        <w:rPr>
          <w:b/>
          <w:color w:val="000000" w:themeColor="text1"/>
          <w:sz w:val="24"/>
          <w:szCs w:val="24"/>
        </w:rPr>
      </w:pPr>
      <w:r w:rsidRPr="0093286C">
        <w:rPr>
          <w:b/>
          <w:color w:val="000000" w:themeColor="text1"/>
          <w:sz w:val="24"/>
          <w:szCs w:val="24"/>
        </w:rPr>
        <w:t xml:space="preserve">4) Навыки планирования предстоящих действий – </w:t>
      </w:r>
      <w:r w:rsidRPr="0093286C">
        <w:rPr>
          <w:color w:val="000000" w:themeColor="text1"/>
          <w:sz w:val="24"/>
          <w:szCs w:val="24"/>
        </w:rPr>
        <w:t>прежде чем разговаривать с другими людьми или делать что – то  необходимо это спланировать и как следует подготовиться к предстоящему действию.</w:t>
      </w:r>
    </w:p>
    <w:p w:rsidR="00943455" w:rsidRPr="0093286C" w:rsidRDefault="00943455" w:rsidP="00BD4708">
      <w:pPr>
        <w:pStyle w:val="a8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28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22. </w:t>
      </w:r>
      <w:r w:rsidRPr="00932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Решить, чего вы хотите добиться и оценить насколько это реально.</w:t>
      </w:r>
    </w:p>
    <w:p w:rsidR="00943455" w:rsidRPr="0093286C" w:rsidRDefault="00943455" w:rsidP="00BD4708">
      <w:pPr>
        <w:pStyle w:val="a8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2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23. Решить, какая специальная информация вам нужна и </w:t>
      </w:r>
      <w:proofErr w:type="gramStart"/>
      <w:r w:rsidRPr="00932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обратиться</w:t>
      </w:r>
      <w:proofErr w:type="gramEnd"/>
      <w:r w:rsidRPr="00932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ней к компетентным людям.</w:t>
      </w:r>
    </w:p>
    <w:p w:rsidR="00943455" w:rsidRPr="0093286C" w:rsidRDefault="00943455" w:rsidP="00BD4708">
      <w:pPr>
        <w:pStyle w:val="a8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2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24.Создать такие условия, которые позволят вам сделать работу эффективно.</w:t>
      </w:r>
    </w:p>
    <w:p w:rsidR="00943455" w:rsidRPr="0093286C" w:rsidRDefault="00943455" w:rsidP="00BD4708">
      <w:pPr>
        <w:pStyle w:val="a8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2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25.Честно и искренне оценить свои способности, насколько вы компетентны в соответствующем деле.</w:t>
      </w:r>
    </w:p>
    <w:p w:rsidR="00943455" w:rsidRPr="0093286C" w:rsidRDefault="00943455" w:rsidP="00BD4708">
      <w:pPr>
        <w:pStyle w:val="a8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2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26.Заранее планировать обоснование вашей позиции в разговоре, который обещает быть трудным.</w:t>
      </w:r>
    </w:p>
    <w:p w:rsidR="00943455" w:rsidRPr="0093286C" w:rsidRDefault="00943455" w:rsidP="00BD4708">
      <w:pPr>
        <w:pStyle w:val="a8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2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27.Решить, какая из существующих проблем наиболее важна и должна быть решена в первую очередь.</w:t>
      </w:r>
    </w:p>
    <w:p w:rsidR="00943455" w:rsidRPr="0093286C" w:rsidRDefault="00943455" w:rsidP="00BD4708">
      <w:pPr>
        <w:pStyle w:val="a8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2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28.Оценить, какое из возможных решений является, по вашему мнению, наиболее подходящим (реалистичным).</w:t>
      </w:r>
    </w:p>
    <w:p w:rsidR="00943455" w:rsidRPr="0093286C" w:rsidRDefault="00943455" w:rsidP="00BD4708">
      <w:pPr>
        <w:pStyle w:val="21"/>
        <w:spacing w:line="240" w:lineRule="auto"/>
        <w:rPr>
          <w:color w:val="000000" w:themeColor="text1"/>
          <w:sz w:val="24"/>
          <w:szCs w:val="24"/>
        </w:rPr>
      </w:pPr>
      <w:r w:rsidRPr="0093286C">
        <w:rPr>
          <w:color w:val="000000" w:themeColor="text1"/>
          <w:sz w:val="24"/>
          <w:szCs w:val="24"/>
        </w:rPr>
        <w:t>5)</w:t>
      </w:r>
      <w:r w:rsidRPr="0093286C">
        <w:rPr>
          <w:b/>
          <w:color w:val="000000" w:themeColor="text1"/>
          <w:sz w:val="24"/>
          <w:szCs w:val="24"/>
        </w:rPr>
        <w:t xml:space="preserve">Альтернативы агрессивному </w:t>
      </w:r>
      <w:r w:rsidR="009D0D3A" w:rsidRPr="0093286C">
        <w:rPr>
          <w:b/>
          <w:color w:val="000000" w:themeColor="text1"/>
          <w:sz w:val="24"/>
          <w:szCs w:val="24"/>
        </w:rPr>
        <w:t>поведению,</w:t>
      </w:r>
      <w:r w:rsidRPr="0093286C">
        <w:rPr>
          <w:b/>
          <w:color w:val="000000" w:themeColor="text1"/>
          <w:sz w:val="24"/>
          <w:szCs w:val="24"/>
        </w:rPr>
        <w:t xml:space="preserve"> – каким образом избежать конфликта и разрушения отношений или вести себя в конфликтной ситуации наиболее продуктивным способом.</w:t>
      </w:r>
    </w:p>
    <w:p w:rsidR="00943455" w:rsidRPr="0093286C" w:rsidRDefault="00943455" w:rsidP="00BD4708">
      <w:pPr>
        <w:pStyle w:val="a8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2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29.Определить, что за чувства вы испытываете.</w:t>
      </w:r>
    </w:p>
    <w:p w:rsidR="00943455" w:rsidRPr="0093286C" w:rsidRDefault="00943455" w:rsidP="00BD4708">
      <w:pPr>
        <w:pStyle w:val="a8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2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30.Определить какие ваши действия или действия других людей явились причиной того, что произошло.</w:t>
      </w:r>
    </w:p>
    <w:p w:rsidR="00943455" w:rsidRPr="0093286C" w:rsidRDefault="00943455" w:rsidP="00BD4708">
      <w:pPr>
        <w:pStyle w:val="a8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2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31.Попросить у соответствующих людей то, что вам надо и что вы хотите.</w:t>
      </w:r>
    </w:p>
    <w:p w:rsidR="00943455" w:rsidRPr="0093286C" w:rsidRDefault="00943455" w:rsidP="00BD4708">
      <w:pPr>
        <w:pStyle w:val="a8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2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32.Успокоиться и расслабиться, когда вы напряжены.</w:t>
      </w:r>
    </w:p>
    <w:p w:rsidR="00943455" w:rsidRPr="0093286C" w:rsidRDefault="00943455" w:rsidP="00BD4708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2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33.Контролировать свои чувства и не позволять себе распускаться.</w:t>
      </w:r>
    </w:p>
    <w:p w:rsidR="00943455" w:rsidRPr="0093286C" w:rsidRDefault="00943455" w:rsidP="00BD4708">
      <w:pPr>
        <w:pStyle w:val="a8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2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34.Прийти к согласию с человеком, который придерживается другой точки зрения, чем вы.</w:t>
      </w:r>
    </w:p>
    <w:p w:rsidR="00943455" w:rsidRPr="0093286C" w:rsidRDefault="00943455" w:rsidP="00BD4708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2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35.Помочь другому человеку, который не может справиться со своими проблемами.</w:t>
      </w:r>
    </w:p>
    <w:p w:rsidR="00BD4708" w:rsidRPr="0093286C" w:rsidRDefault="00943455" w:rsidP="00BD4708">
      <w:pPr>
        <w:pStyle w:val="a8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2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36.Открыто выразить людям свои желания, мысли и чувства по поводу чего-либо.</w:t>
      </w:r>
    </w:p>
    <w:p w:rsidR="00100442" w:rsidRPr="0093286C" w:rsidRDefault="00943455" w:rsidP="00A40DEB">
      <w:pPr>
        <w:pStyle w:val="a8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2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Материалом к проведению методики служит список из 37 утверждений, описывающих 37 основных навыков социального поведения, приведённых выше, а также специальный бланк для записи ответов</w:t>
      </w:r>
      <w:r w:rsidRPr="009328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41D7" w:rsidRPr="0093286C" w:rsidRDefault="00A341D7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0EFC" w:rsidRPr="0093286C" w:rsidRDefault="00A90EFC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90EFC" w:rsidRPr="0093286C" w:rsidRDefault="00A90EFC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90EFC" w:rsidRPr="0093286C" w:rsidRDefault="00A90EFC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90EFC" w:rsidRPr="0093286C" w:rsidRDefault="00A90EFC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90EFC" w:rsidRPr="0093286C" w:rsidRDefault="00A90EFC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90EFC" w:rsidRPr="0093286C" w:rsidRDefault="00A90EFC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90EFC" w:rsidRPr="0093286C" w:rsidRDefault="00A90EFC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90EFC" w:rsidRPr="0093286C" w:rsidRDefault="00A90EFC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90EFC" w:rsidRPr="0093286C" w:rsidRDefault="00A90EFC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90EFC" w:rsidRPr="0093286C" w:rsidRDefault="00A90EFC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90EFC" w:rsidRPr="0093286C" w:rsidRDefault="00A90EFC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90EFC" w:rsidRDefault="00A90EFC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3286C" w:rsidRDefault="0093286C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3286C" w:rsidRDefault="0093286C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3286C" w:rsidRDefault="0093286C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3286C" w:rsidRDefault="0093286C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3286C" w:rsidRDefault="0093286C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3286C" w:rsidRDefault="0093286C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3286C" w:rsidRDefault="0093286C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3286C" w:rsidRDefault="0093286C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3286C" w:rsidRDefault="0093286C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3286C" w:rsidRDefault="0093286C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3286C" w:rsidRDefault="0093286C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3286C" w:rsidRDefault="0093286C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3286C" w:rsidRPr="0093286C" w:rsidRDefault="0093286C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90EFC" w:rsidRPr="0093286C" w:rsidRDefault="00A90EFC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3286C" w:rsidRDefault="0093286C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C2915" w:rsidRDefault="00CC2915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C2915" w:rsidRDefault="00CC2915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3286C" w:rsidRPr="00CC2915" w:rsidRDefault="00831AFD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29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Л</w:t>
      </w:r>
      <w:r w:rsidR="005C04CD" w:rsidRPr="00CC29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итератур</w:t>
      </w:r>
      <w:r w:rsidRPr="00CC29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</w:t>
      </w:r>
    </w:p>
    <w:p w:rsidR="0091750B" w:rsidRPr="00CC2915" w:rsidRDefault="0091750B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24A1" w:rsidRPr="00CC2915" w:rsidRDefault="00AE24A1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2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Антипина М. А. Программа подготовки выпускников к самостоятельной жизни и </w:t>
      </w:r>
      <w:proofErr w:type="spellStart"/>
      <w:r w:rsidRPr="00CC2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постинтернатное</w:t>
      </w:r>
      <w:proofErr w:type="spellEnd"/>
      <w:r w:rsidRPr="00CC2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сопровождение // Детский дом. - 2011. - № 40. - С.25</w:t>
      </w:r>
    </w:p>
    <w:p w:rsidR="00AE24A1" w:rsidRPr="00CC2915" w:rsidRDefault="00AE24A1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2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proofErr w:type="spellStart"/>
      <w:r w:rsidRPr="00CC2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Ашихминина</w:t>
      </w:r>
      <w:proofErr w:type="spellEnd"/>
      <w:r w:rsidRPr="00CC2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Т.И. Межведомственное взаимодействие - важнейшее условие эффективной работы // Социальная педагогика - 2010. - №5. - С.41 - 44.</w:t>
      </w:r>
    </w:p>
    <w:p w:rsidR="00AE24A1" w:rsidRPr="00CC2915" w:rsidRDefault="00BD4708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2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AE24A1" w:rsidRPr="00CC2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AE24A1" w:rsidRPr="00CC2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Бвайер</w:t>
      </w:r>
      <w:proofErr w:type="spellEnd"/>
      <w:r w:rsidR="00AE24A1" w:rsidRPr="00CC2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Е.А. Павлов, И.Б., Жизнестойкость как необходимое качество выпускника детского дома // Социальная педагогика - 2010. - №5. - С.75 - 83.</w:t>
      </w:r>
    </w:p>
    <w:p w:rsidR="00AE24A1" w:rsidRPr="00CC2915" w:rsidRDefault="00BD4708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2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AE24A1" w:rsidRPr="00CC2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AE24A1" w:rsidRPr="00CC2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Бобылева</w:t>
      </w:r>
      <w:proofErr w:type="spellEnd"/>
      <w:r w:rsidR="00AE24A1" w:rsidRPr="00CC2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И. Региональная система сопровождения выпускников </w:t>
      </w:r>
      <w:proofErr w:type="spellStart"/>
      <w:r w:rsidR="00AE24A1" w:rsidRPr="00CC2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интернатных</w:t>
      </w:r>
      <w:proofErr w:type="spellEnd"/>
      <w:r w:rsidR="00AE24A1" w:rsidRPr="00CC2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учреждений // Социальная педагогика - 2010. - №5. - С.5- 22.</w:t>
      </w:r>
    </w:p>
    <w:p w:rsidR="0091750B" w:rsidRPr="00CC2915" w:rsidRDefault="00BD4708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29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="0091750B" w:rsidRPr="00CC29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.Дементьева, И.Ф. Издержки социализации детей в неблагополучной семье [Текст] / И.Ф. Дементьева // Социальная педагогика: научно - практический журнал для социальных работников и педагогов. – 2015. - № 2. – с. 5.</w:t>
      </w:r>
    </w:p>
    <w:p w:rsidR="00AE24A1" w:rsidRPr="00CC2915" w:rsidRDefault="00BD4708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2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AE24A1" w:rsidRPr="00CC2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AE24A1" w:rsidRPr="00CC2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Дьячкова</w:t>
      </w:r>
      <w:proofErr w:type="spellEnd"/>
      <w:r w:rsidR="00AE24A1" w:rsidRPr="00CC2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В. Информационно - методическая работа, как составная часть модели организации </w:t>
      </w:r>
      <w:proofErr w:type="spellStart"/>
      <w:r w:rsidR="00AE24A1" w:rsidRPr="00CC2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постинтернатного</w:t>
      </w:r>
      <w:proofErr w:type="spellEnd"/>
      <w:r w:rsidR="00AE24A1" w:rsidRPr="00CC2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сопровождения выпускников // Социальная педагогика - 2010. - №5. - С.51 - 56.</w:t>
      </w:r>
    </w:p>
    <w:p w:rsidR="0091750B" w:rsidRPr="00CC2915" w:rsidRDefault="00BD4708" w:rsidP="00414A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C29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91750B" w:rsidRPr="00CC29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.Желязовская, И.А. Социальная адаптация детей-сирот через волонтёрскую деятельность [Текст] / И.А. </w:t>
      </w:r>
      <w:proofErr w:type="spellStart"/>
      <w:r w:rsidR="0091750B" w:rsidRPr="00CC29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Желязовская</w:t>
      </w:r>
      <w:proofErr w:type="spellEnd"/>
      <w:r w:rsidR="0091750B" w:rsidRPr="00CC29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// Научные исследования в образовании. – 2012. - № 1. – С. 17 – 21.</w:t>
      </w:r>
    </w:p>
    <w:p w:rsidR="0091750B" w:rsidRPr="00CC2915" w:rsidRDefault="00BD4708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2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91750B" w:rsidRPr="00CC2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.Мальцева А. В. Социально - педагогическое сопровождение детей - сирот в детском медицинском учреждении // Ярославский педагогический вестник - 2009. - №4. - С.11 -17.</w:t>
      </w:r>
    </w:p>
    <w:p w:rsidR="0091750B" w:rsidRPr="00CC2915" w:rsidRDefault="00BD4708" w:rsidP="00414A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C29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</w:t>
      </w:r>
      <w:r w:rsidR="0091750B" w:rsidRPr="00CC29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.Подкопаева, В.А. Подготовка воспитанников учреждения для детей-сирот к самостоятельной жизни [Текст] / В.А. </w:t>
      </w:r>
      <w:proofErr w:type="spellStart"/>
      <w:r w:rsidR="0091750B" w:rsidRPr="00CC29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Подкопаева</w:t>
      </w:r>
      <w:proofErr w:type="spellEnd"/>
      <w:r w:rsidR="0091750B" w:rsidRPr="00CC29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// Социальная педагогика: научно-практический журнал для социальных работников и педагогов. – 2013. - № 6. – с. 49 – 56.</w:t>
      </w:r>
    </w:p>
    <w:p w:rsidR="0091750B" w:rsidRPr="00CC2915" w:rsidRDefault="0091750B" w:rsidP="00414A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C29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BD4708" w:rsidRPr="00CC29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Pr="00CC29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.Постинтернатное сопровождение детей-сирот и детей, оставшихся </w:t>
      </w:r>
      <w:r w:rsidR="00BD4708" w:rsidRPr="00CC29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без попечения родителей [Текст]</w:t>
      </w:r>
      <w:r w:rsidRPr="00CC29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учебно-методический комплект / К.М. </w:t>
      </w:r>
      <w:proofErr w:type="spellStart"/>
      <w:r w:rsidRPr="00CC29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</w:t>
      </w:r>
      <w:r w:rsidR="00BD4708" w:rsidRPr="00CC29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бчук</w:t>
      </w:r>
      <w:proofErr w:type="spellEnd"/>
      <w:r w:rsidR="00BD4708" w:rsidRPr="00CC29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Т.Б. Игонина, И.В. Львова</w:t>
      </w:r>
      <w:r w:rsidRPr="00CC29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под общей редакцией К.М. </w:t>
      </w:r>
      <w:proofErr w:type="spellStart"/>
      <w:r w:rsidRPr="00CC29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Грабчук</w:t>
      </w:r>
      <w:proofErr w:type="spellEnd"/>
      <w:r w:rsidRPr="00CC29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Т.Б. Иго</w:t>
      </w:r>
      <w:r w:rsidR="00BD4708" w:rsidRPr="00CC29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ниной, И.В. Львовой. – Кемерово</w:t>
      </w:r>
      <w:r w:rsidRPr="00CC29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Издательство </w:t>
      </w:r>
      <w:proofErr w:type="spellStart"/>
      <w:r w:rsidRPr="00CC29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КРИПКиПРО</w:t>
      </w:r>
      <w:proofErr w:type="spellEnd"/>
      <w:r w:rsidRPr="00CC29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2014. – 3 – 7с.</w:t>
      </w:r>
    </w:p>
    <w:p w:rsidR="0091750B" w:rsidRPr="00CC2915" w:rsidRDefault="0091750B" w:rsidP="00414A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C29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BD4708" w:rsidRPr="00CC29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Pr="00CC29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.Сапожникова,</w:t>
      </w:r>
      <w:r w:rsidR="00CC2915" w:rsidRPr="00CC29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C29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Т.Н. Актуальные подходы к социализации и социальной адаптации выпускников организаций для детей-сирот [Текст] / Т.Н. Сапожникова. - М.: Академия, 2014.</w:t>
      </w:r>
    </w:p>
    <w:p w:rsidR="0091750B" w:rsidRPr="00CC2915" w:rsidRDefault="0091750B" w:rsidP="00414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29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BD4708" w:rsidRPr="00CC29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CC29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.Сикорская, Е.Н. Особенности консультативной работы с выпускниками учреждения для детей-сирот и детей, оставшихся без попечения родителей [Текст] / Е. Н. Сикорская // Социальная педагогика: научно-практический журнал для социальных работников и педагогов. – 2015. - № 3. – с. 62.</w:t>
      </w:r>
    </w:p>
    <w:p w:rsidR="005C04CD" w:rsidRPr="00CC2915" w:rsidRDefault="005C04CD" w:rsidP="00414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C04CD" w:rsidRPr="00CC2915" w:rsidRDefault="005C04CD" w:rsidP="00414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C04CD" w:rsidRPr="00CC2915" w:rsidRDefault="005C04CD" w:rsidP="00414A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A0C82" w:rsidRPr="00CC2915" w:rsidRDefault="002A0C82" w:rsidP="00414A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A0C82" w:rsidRPr="00CC2915" w:rsidRDefault="002A0C82" w:rsidP="00414A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0C82" w:rsidRPr="00CC2915" w:rsidRDefault="002A0C82" w:rsidP="00414A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341D7" w:rsidRPr="00CC2915" w:rsidRDefault="00A341D7" w:rsidP="00414A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341D7" w:rsidRPr="0093286C" w:rsidRDefault="00A341D7" w:rsidP="00414A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341D7" w:rsidRPr="0093286C" w:rsidRDefault="00A341D7" w:rsidP="00414A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341D7" w:rsidRPr="0093286C" w:rsidRDefault="00A341D7" w:rsidP="00414A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341D7" w:rsidRPr="0093286C" w:rsidRDefault="00A341D7" w:rsidP="00414A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341D7" w:rsidRPr="0093286C" w:rsidRDefault="00A341D7" w:rsidP="00414A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3286C" w:rsidRPr="0093286C" w:rsidRDefault="0093286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sectPr w:rsidR="0093286C" w:rsidRPr="0093286C" w:rsidSect="006423B2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72E" w:rsidRDefault="0045072E" w:rsidP="006423B2">
      <w:pPr>
        <w:spacing w:after="0" w:line="240" w:lineRule="auto"/>
      </w:pPr>
      <w:r>
        <w:separator/>
      </w:r>
    </w:p>
  </w:endnote>
  <w:endnote w:type="continuationSeparator" w:id="0">
    <w:p w:rsidR="0045072E" w:rsidRDefault="0045072E" w:rsidP="0064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7324"/>
      <w:docPartObj>
        <w:docPartGallery w:val="Page Numbers (Bottom of Page)"/>
        <w:docPartUnique/>
      </w:docPartObj>
    </w:sdtPr>
    <w:sdtContent>
      <w:p w:rsidR="00A90EFC" w:rsidRDefault="00F12CF6">
        <w:pPr>
          <w:pStyle w:val="ac"/>
          <w:jc w:val="right"/>
        </w:pPr>
        <w:r w:rsidRPr="00C32D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90EFC" w:rsidRPr="00C32DE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32D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F65B4">
          <w:rPr>
            <w:rFonts w:ascii="Times New Roman" w:hAnsi="Times New Roman" w:cs="Times New Roman"/>
            <w:noProof/>
            <w:sz w:val="20"/>
            <w:szCs w:val="20"/>
          </w:rPr>
          <w:t>26</w:t>
        </w:r>
        <w:r w:rsidRPr="00C32DE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90EFC" w:rsidRDefault="00A90EF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72E" w:rsidRDefault="0045072E" w:rsidP="006423B2">
      <w:pPr>
        <w:spacing w:after="0" w:line="240" w:lineRule="auto"/>
      </w:pPr>
      <w:r>
        <w:separator/>
      </w:r>
    </w:p>
  </w:footnote>
  <w:footnote w:type="continuationSeparator" w:id="0">
    <w:p w:rsidR="0045072E" w:rsidRDefault="0045072E" w:rsidP="00642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E48"/>
    <w:multiLevelType w:val="hybridMultilevel"/>
    <w:tmpl w:val="0C00AFE4"/>
    <w:lvl w:ilvl="0" w:tplc="6682EF0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F4DE0"/>
    <w:multiLevelType w:val="multilevel"/>
    <w:tmpl w:val="7C0A2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C49028C"/>
    <w:multiLevelType w:val="multilevel"/>
    <w:tmpl w:val="DAEE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406DC"/>
    <w:multiLevelType w:val="multilevel"/>
    <w:tmpl w:val="B0ECDF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ED660A3"/>
    <w:multiLevelType w:val="multilevel"/>
    <w:tmpl w:val="183624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4676416"/>
    <w:multiLevelType w:val="multilevel"/>
    <w:tmpl w:val="180A9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22A58"/>
    <w:multiLevelType w:val="hybridMultilevel"/>
    <w:tmpl w:val="43EAD21A"/>
    <w:lvl w:ilvl="0" w:tplc="6682EF0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1C5848"/>
    <w:multiLevelType w:val="multilevel"/>
    <w:tmpl w:val="525623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01A58"/>
    <w:multiLevelType w:val="hybridMultilevel"/>
    <w:tmpl w:val="B9B4DE64"/>
    <w:lvl w:ilvl="0" w:tplc="6682EF08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F3324BA"/>
    <w:multiLevelType w:val="multilevel"/>
    <w:tmpl w:val="6172D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227B73F0"/>
    <w:multiLevelType w:val="hybridMultilevel"/>
    <w:tmpl w:val="740C92E2"/>
    <w:lvl w:ilvl="0" w:tplc="6682EF0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C435C"/>
    <w:multiLevelType w:val="hybridMultilevel"/>
    <w:tmpl w:val="CC28C4B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5965F3"/>
    <w:multiLevelType w:val="hybridMultilevel"/>
    <w:tmpl w:val="DD4C41A6"/>
    <w:lvl w:ilvl="0" w:tplc="6682EF0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355DA8"/>
    <w:multiLevelType w:val="hybridMultilevel"/>
    <w:tmpl w:val="7FD44B1E"/>
    <w:lvl w:ilvl="0" w:tplc="6682EF0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762C85"/>
    <w:multiLevelType w:val="hybridMultilevel"/>
    <w:tmpl w:val="32CE6170"/>
    <w:lvl w:ilvl="0" w:tplc="6682EF0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2D71CE"/>
    <w:multiLevelType w:val="hybridMultilevel"/>
    <w:tmpl w:val="D87458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A5C6ABF"/>
    <w:multiLevelType w:val="hybridMultilevel"/>
    <w:tmpl w:val="CD70BA60"/>
    <w:lvl w:ilvl="0" w:tplc="6682EF0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1F190F"/>
    <w:multiLevelType w:val="multilevel"/>
    <w:tmpl w:val="14EC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774CD5"/>
    <w:multiLevelType w:val="multilevel"/>
    <w:tmpl w:val="BAF27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192FDE"/>
    <w:multiLevelType w:val="hybridMultilevel"/>
    <w:tmpl w:val="3B241E68"/>
    <w:lvl w:ilvl="0" w:tplc="6682EF0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75683C"/>
    <w:multiLevelType w:val="hybridMultilevel"/>
    <w:tmpl w:val="383CD88C"/>
    <w:lvl w:ilvl="0" w:tplc="6682EF0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966A28"/>
    <w:multiLevelType w:val="multilevel"/>
    <w:tmpl w:val="A9140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71C90186"/>
    <w:multiLevelType w:val="hybridMultilevel"/>
    <w:tmpl w:val="2F4E4C1E"/>
    <w:lvl w:ilvl="0" w:tplc="6682EF0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4024F31"/>
    <w:multiLevelType w:val="hybridMultilevel"/>
    <w:tmpl w:val="C2A0F3E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4B16CBD"/>
    <w:multiLevelType w:val="multilevel"/>
    <w:tmpl w:val="BC68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FE471A"/>
    <w:multiLevelType w:val="hybridMultilevel"/>
    <w:tmpl w:val="FAE854C0"/>
    <w:lvl w:ilvl="0" w:tplc="6682EF0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2"/>
  </w:num>
  <w:num w:numId="5">
    <w:abstractNumId w:val="1"/>
  </w:num>
  <w:num w:numId="6">
    <w:abstractNumId w:val="3"/>
  </w:num>
  <w:num w:numId="7">
    <w:abstractNumId w:val="21"/>
  </w:num>
  <w:num w:numId="8">
    <w:abstractNumId w:val="24"/>
  </w:num>
  <w:num w:numId="9">
    <w:abstractNumId w:val="18"/>
  </w:num>
  <w:num w:numId="10">
    <w:abstractNumId w:val="7"/>
  </w:num>
  <w:num w:numId="11">
    <w:abstractNumId w:val="5"/>
  </w:num>
  <w:num w:numId="12">
    <w:abstractNumId w:val="8"/>
  </w:num>
  <w:num w:numId="13">
    <w:abstractNumId w:val="22"/>
  </w:num>
  <w:num w:numId="14">
    <w:abstractNumId w:val="25"/>
  </w:num>
  <w:num w:numId="15">
    <w:abstractNumId w:val="14"/>
  </w:num>
  <w:num w:numId="16">
    <w:abstractNumId w:val="19"/>
  </w:num>
  <w:num w:numId="17">
    <w:abstractNumId w:val="12"/>
  </w:num>
  <w:num w:numId="18">
    <w:abstractNumId w:val="11"/>
  </w:num>
  <w:num w:numId="19">
    <w:abstractNumId w:val="23"/>
  </w:num>
  <w:num w:numId="20">
    <w:abstractNumId w:val="13"/>
  </w:num>
  <w:num w:numId="21">
    <w:abstractNumId w:val="6"/>
  </w:num>
  <w:num w:numId="22">
    <w:abstractNumId w:val="20"/>
  </w:num>
  <w:num w:numId="23">
    <w:abstractNumId w:val="10"/>
  </w:num>
  <w:num w:numId="24">
    <w:abstractNumId w:val="16"/>
  </w:num>
  <w:num w:numId="25">
    <w:abstractNumId w:val="0"/>
  </w:num>
  <w:num w:numId="26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FFE"/>
    <w:rsid w:val="0000459B"/>
    <w:rsid w:val="0004474A"/>
    <w:rsid w:val="000506C1"/>
    <w:rsid w:val="00056E2B"/>
    <w:rsid w:val="00065C5B"/>
    <w:rsid w:val="00067EFB"/>
    <w:rsid w:val="00082F96"/>
    <w:rsid w:val="00083DD8"/>
    <w:rsid w:val="00090DC6"/>
    <w:rsid w:val="000C5AF9"/>
    <w:rsid w:val="000E312A"/>
    <w:rsid w:val="00100442"/>
    <w:rsid w:val="001014DE"/>
    <w:rsid w:val="00113BCC"/>
    <w:rsid w:val="00116792"/>
    <w:rsid w:val="00130D54"/>
    <w:rsid w:val="00154333"/>
    <w:rsid w:val="001544E9"/>
    <w:rsid w:val="001661C5"/>
    <w:rsid w:val="00176F5D"/>
    <w:rsid w:val="001A1606"/>
    <w:rsid w:val="001B0CA7"/>
    <w:rsid w:val="001B5771"/>
    <w:rsid w:val="001C2348"/>
    <w:rsid w:val="001E1166"/>
    <w:rsid w:val="00203471"/>
    <w:rsid w:val="00210A99"/>
    <w:rsid w:val="00211F83"/>
    <w:rsid w:val="00223FFE"/>
    <w:rsid w:val="00232C35"/>
    <w:rsid w:val="00264E6F"/>
    <w:rsid w:val="00286306"/>
    <w:rsid w:val="002A0C82"/>
    <w:rsid w:val="002B1C7E"/>
    <w:rsid w:val="002B407F"/>
    <w:rsid w:val="002C0C94"/>
    <w:rsid w:val="002C2C53"/>
    <w:rsid w:val="002D7C51"/>
    <w:rsid w:val="002E68B5"/>
    <w:rsid w:val="00351738"/>
    <w:rsid w:val="0036748C"/>
    <w:rsid w:val="00371E5A"/>
    <w:rsid w:val="003A17C5"/>
    <w:rsid w:val="003A58E7"/>
    <w:rsid w:val="003D44DA"/>
    <w:rsid w:val="003F5F9C"/>
    <w:rsid w:val="004010A0"/>
    <w:rsid w:val="00414A96"/>
    <w:rsid w:val="00437063"/>
    <w:rsid w:val="00442325"/>
    <w:rsid w:val="004505C0"/>
    <w:rsid w:val="0045072E"/>
    <w:rsid w:val="00473D59"/>
    <w:rsid w:val="004801E9"/>
    <w:rsid w:val="004869BB"/>
    <w:rsid w:val="004A267B"/>
    <w:rsid w:val="004B3187"/>
    <w:rsid w:val="004B31D1"/>
    <w:rsid w:val="004C0EB7"/>
    <w:rsid w:val="004C1F7D"/>
    <w:rsid w:val="004D25B1"/>
    <w:rsid w:val="004E5096"/>
    <w:rsid w:val="005105F5"/>
    <w:rsid w:val="00522F45"/>
    <w:rsid w:val="00523578"/>
    <w:rsid w:val="00550A47"/>
    <w:rsid w:val="005657DD"/>
    <w:rsid w:val="00576A4E"/>
    <w:rsid w:val="005847D4"/>
    <w:rsid w:val="00590A44"/>
    <w:rsid w:val="005A6A56"/>
    <w:rsid w:val="005C04CD"/>
    <w:rsid w:val="005E29E4"/>
    <w:rsid w:val="005F34A9"/>
    <w:rsid w:val="006156B7"/>
    <w:rsid w:val="006247E2"/>
    <w:rsid w:val="006423B2"/>
    <w:rsid w:val="00647515"/>
    <w:rsid w:val="00660FE6"/>
    <w:rsid w:val="006732A1"/>
    <w:rsid w:val="00681C7F"/>
    <w:rsid w:val="00694844"/>
    <w:rsid w:val="006A4000"/>
    <w:rsid w:val="006C59DD"/>
    <w:rsid w:val="006D12B4"/>
    <w:rsid w:val="006E0E6E"/>
    <w:rsid w:val="00703046"/>
    <w:rsid w:val="0071271D"/>
    <w:rsid w:val="00736D62"/>
    <w:rsid w:val="007425A9"/>
    <w:rsid w:val="00757920"/>
    <w:rsid w:val="00782499"/>
    <w:rsid w:val="007A3009"/>
    <w:rsid w:val="007C081B"/>
    <w:rsid w:val="007D171A"/>
    <w:rsid w:val="007D726A"/>
    <w:rsid w:val="007E7D68"/>
    <w:rsid w:val="0080387F"/>
    <w:rsid w:val="008231C2"/>
    <w:rsid w:val="00831AFD"/>
    <w:rsid w:val="00853A89"/>
    <w:rsid w:val="00882103"/>
    <w:rsid w:val="008852FA"/>
    <w:rsid w:val="008B0332"/>
    <w:rsid w:val="008E21A0"/>
    <w:rsid w:val="0091750B"/>
    <w:rsid w:val="0093286C"/>
    <w:rsid w:val="00943455"/>
    <w:rsid w:val="0094450A"/>
    <w:rsid w:val="00956383"/>
    <w:rsid w:val="00956F26"/>
    <w:rsid w:val="00961211"/>
    <w:rsid w:val="009663B9"/>
    <w:rsid w:val="009A6A1C"/>
    <w:rsid w:val="009B62BD"/>
    <w:rsid w:val="009C75D6"/>
    <w:rsid w:val="009D0D3A"/>
    <w:rsid w:val="009D26D6"/>
    <w:rsid w:val="009E76D4"/>
    <w:rsid w:val="009F65B4"/>
    <w:rsid w:val="00A27882"/>
    <w:rsid w:val="00A341D7"/>
    <w:rsid w:val="00A40DEB"/>
    <w:rsid w:val="00A67122"/>
    <w:rsid w:val="00A7766E"/>
    <w:rsid w:val="00A8469A"/>
    <w:rsid w:val="00A85AEC"/>
    <w:rsid w:val="00A90EFC"/>
    <w:rsid w:val="00AB4C56"/>
    <w:rsid w:val="00AC0022"/>
    <w:rsid w:val="00AC4313"/>
    <w:rsid w:val="00AE24A1"/>
    <w:rsid w:val="00B21AF4"/>
    <w:rsid w:val="00B2503B"/>
    <w:rsid w:val="00BB2DC7"/>
    <w:rsid w:val="00BD4708"/>
    <w:rsid w:val="00BD7DF0"/>
    <w:rsid w:val="00BE28AC"/>
    <w:rsid w:val="00C2440E"/>
    <w:rsid w:val="00C271FE"/>
    <w:rsid w:val="00C316F5"/>
    <w:rsid w:val="00C32DEA"/>
    <w:rsid w:val="00C46911"/>
    <w:rsid w:val="00C54B95"/>
    <w:rsid w:val="00C65B34"/>
    <w:rsid w:val="00C7676A"/>
    <w:rsid w:val="00C92301"/>
    <w:rsid w:val="00CA0BF4"/>
    <w:rsid w:val="00CB25B8"/>
    <w:rsid w:val="00CB29D5"/>
    <w:rsid w:val="00CC2915"/>
    <w:rsid w:val="00CC4F88"/>
    <w:rsid w:val="00CE29B9"/>
    <w:rsid w:val="00CE51C2"/>
    <w:rsid w:val="00CF52C3"/>
    <w:rsid w:val="00D05E7D"/>
    <w:rsid w:val="00D320C7"/>
    <w:rsid w:val="00D321CD"/>
    <w:rsid w:val="00D34FF7"/>
    <w:rsid w:val="00D5501D"/>
    <w:rsid w:val="00D55685"/>
    <w:rsid w:val="00D65153"/>
    <w:rsid w:val="00D66336"/>
    <w:rsid w:val="00D672B7"/>
    <w:rsid w:val="00D7108C"/>
    <w:rsid w:val="00D91CD6"/>
    <w:rsid w:val="00D92DD3"/>
    <w:rsid w:val="00D968BE"/>
    <w:rsid w:val="00D97116"/>
    <w:rsid w:val="00DB186D"/>
    <w:rsid w:val="00DD3CD0"/>
    <w:rsid w:val="00DD408D"/>
    <w:rsid w:val="00DE4109"/>
    <w:rsid w:val="00DF700D"/>
    <w:rsid w:val="00E00AA1"/>
    <w:rsid w:val="00E16213"/>
    <w:rsid w:val="00E166BE"/>
    <w:rsid w:val="00E226DE"/>
    <w:rsid w:val="00E315F2"/>
    <w:rsid w:val="00E47F54"/>
    <w:rsid w:val="00E50999"/>
    <w:rsid w:val="00E54B6F"/>
    <w:rsid w:val="00E61B7F"/>
    <w:rsid w:val="00E62027"/>
    <w:rsid w:val="00E72FA3"/>
    <w:rsid w:val="00EB6A39"/>
    <w:rsid w:val="00EB708C"/>
    <w:rsid w:val="00EC12D2"/>
    <w:rsid w:val="00EC4FDB"/>
    <w:rsid w:val="00ED4CF7"/>
    <w:rsid w:val="00ED67D1"/>
    <w:rsid w:val="00EF199B"/>
    <w:rsid w:val="00F10630"/>
    <w:rsid w:val="00F12CF6"/>
    <w:rsid w:val="00F154D4"/>
    <w:rsid w:val="00F2239C"/>
    <w:rsid w:val="00F31735"/>
    <w:rsid w:val="00F63F75"/>
    <w:rsid w:val="00FA4C45"/>
    <w:rsid w:val="00FA7DF3"/>
    <w:rsid w:val="00FB0970"/>
    <w:rsid w:val="00FB14C7"/>
    <w:rsid w:val="00FD174C"/>
    <w:rsid w:val="00FE51EB"/>
    <w:rsid w:val="00FF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FE"/>
  </w:style>
  <w:style w:type="paragraph" w:styleId="2">
    <w:name w:val="heading 2"/>
    <w:basedOn w:val="a"/>
    <w:link w:val="20"/>
    <w:uiPriority w:val="9"/>
    <w:qFormat/>
    <w:rsid w:val="00D32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3FFE"/>
    <w:rPr>
      <w:color w:val="0000FF"/>
      <w:u w:val="single"/>
    </w:rPr>
  </w:style>
  <w:style w:type="paragraph" w:styleId="21">
    <w:name w:val="Body Text 2"/>
    <w:basedOn w:val="a"/>
    <w:link w:val="22"/>
    <w:rsid w:val="007D726A"/>
    <w:pPr>
      <w:spacing w:after="0" w:line="360" w:lineRule="auto"/>
      <w:ind w:firstLine="63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7D72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7D7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D72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6C59D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E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B1C7E"/>
    <w:rPr>
      <w:b/>
      <w:bCs/>
    </w:rPr>
  </w:style>
  <w:style w:type="table" w:styleId="a7">
    <w:name w:val="Table Grid"/>
    <w:basedOn w:val="a1"/>
    <w:uiPriority w:val="59"/>
    <w:rsid w:val="004D2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4E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94345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43455"/>
  </w:style>
  <w:style w:type="paragraph" w:styleId="aa">
    <w:name w:val="header"/>
    <w:basedOn w:val="a"/>
    <w:link w:val="ab"/>
    <w:uiPriority w:val="99"/>
    <w:semiHidden/>
    <w:unhideWhenUsed/>
    <w:rsid w:val="00642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423B2"/>
  </w:style>
  <w:style w:type="paragraph" w:styleId="ac">
    <w:name w:val="footer"/>
    <w:basedOn w:val="a"/>
    <w:link w:val="ad"/>
    <w:uiPriority w:val="99"/>
    <w:unhideWhenUsed/>
    <w:rsid w:val="00642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423B2"/>
  </w:style>
  <w:style w:type="paragraph" w:customStyle="1" w:styleId="c9c21c16">
    <w:name w:val="c9c21c16"/>
    <w:basedOn w:val="a"/>
    <w:rsid w:val="003F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F5F9C"/>
  </w:style>
  <w:style w:type="paragraph" w:customStyle="1" w:styleId="c9c5">
    <w:name w:val="c9c5"/>
    <w:basedOn w:val="a"/>
    <w:rsid w:val="003F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31">
    <w:name w:val="c2c31"/>
    <w:basedOn w:val="a0"/>
    <w:rsid w:val="003F5F9C"/>
  </w:style>
  <w:style w:type="paragraph" w:customStyle="1" w:styleId="c9c16">
    <w:name w:val="c9c16"/>
    <w:basedOn w:val="a"/>
    <w:rsid w:val="003F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5F9C"/>
  </w:style>
  <w:style w:type="character" w:customStyle="1" w:styleId="20">
    <w:name w:val="Заголовок 2 Знак"/>
    <w:basedOn w:val="a0"/>
    <w:link w:val="2"/>
    <w:uiPriority w:val="9"/>
    <w:rsid w:val="00D320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A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7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ofessionalmznoe_obrazovani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klassnie_rukovoditel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klassnie_rukovoditel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bank_danni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CA8EE-E288-46AA-A500-D748E04D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37</Pages>
  <Words>10893</Words>
  <Characters>62093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13</cp:revision>
  <cp:lastPrinted>2019-09-20T05:09:00Z</cp:lastPrinted>
  <dcterms:created xsi:type="dcterms:W3CDTF">2019-04-01T03:52:00Z</dcterms:created>
  <dcterms:modified xsi:type="dcterms:W3CDTF">2019-09-20T06:11:00Z</dcterms:modified>
</cp:coreProperties>
</file>